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CB9" w:rsidRPr="00606C0F" w:rsidRDefault="007468B7" w:rsidP="009459C1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06C0F">
        <w:rPr>
          <w:rFonts w:ascii="Times New Roman" w:hAnsi="Times New Roman" w:cs="Times New Roman"/>
          <w:sz w:val="24"/>
          <w:szCs w:val="24"/>
        </w:rPr>
        <w:t>Приложение 5</w:t>
      </w:r>
      <w:r w:rsidR="00DC0CB9" w:rsidRPr="00606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0CB9" w:rsidRPr="00606C0F" w:rsidRDefault="001339E6" w:rsidP="009459C1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CB9" w:rsidRPr="00606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764F" w:rsidRPr="00DD3E0C" w:rsidRDefault="00F4764F" w:rsidP="00F4764F">
      <w:pPr>
        <w:spacing w:after="0" w:line="240" w:lineRule="auto"/>
        <w:ind w:left="4956" w:right="-7"/>
        <w:rPr>
          <w:rFonts w:ascii="Times New Roman" w:eastAsiaTheme="minorEastAsia" w:hAnsi="Times New Roman" w:cs="Times New Roman"/>
          <w:sz w:val="24"/>
          <w:szCs w:val="24"/>
        </w:rPr>
      </w:pPr>
      <w:r w:rsidRPr="00DD3E0C">
        <w:rPr>
          <w:rFonts w:ascii="Times New Roman" w:eastAsiaTheme="minorEastAsia" w:hAnsi="Times New Roman" w:cs="Times New Roman"/>
          <w:sz w:val="24"/>
          <w:szCs w:val="24"/>
        </w:rPr>
        <w:t>УТВЕРЖДЕН</w:t>
      </w:r>
    </w:p>
    <w:p w:rsidR="00F4764F" w:rsidRDefault="00F4764F" w:rsidP="00F4764F">
      <w:pPr>
        <w:spacing w:after="0" w:line="240" w:lineRule="auto"/>
        <w:ind w:left="4956" w:right="-7"/>
        <w:rPr>
          <w:rFonts w:ascii="Times New Roman" w:eastAsiaTheme="minorEastAsia" w:hAnsi="Times New Roman" w:cs="Times New Roman"/>
          <w:sz w:val="24"/>
          <w:szCs w:val="24"/>
        </w:rPr>
      </w:pPr>
      <w:r w:rsidRPr="00DD3E0C">
        <w:rPr>
          <w:rFonts w:ascii="Times New Roman" w:eastAsiaTheme="minorEastAsia" w:hAnsi="Times New Roman" w:cs="Times New Roman"/>
          <w:sz w:val="24"/>
          <w:szCs w:val="24"/>
        </w:rPr>
        <w:t>Приказом Министерства цифрового</w:t>
      </w:r>
    </w:p>
    <w:p w:rsidR="00F4764F" w:rsidRPr="00DD3E0C" w:rsidRDefault="00F4764F" w:rsidP="00F4764F">
      <w:pPr>
        <w:spacing w:after="0" w:line="240" w:lineRule="auto"/>
        <w:ind w:left="4956" w:right="-7"/>
        <w:rPr>
          <w:rFonts w:ascii="Times New Roman" w:eastAsiaTheme="minorEastAsia" w:hAnsi="Times New Roman" w:cs="Times New Roman"/>
          <w:sz w:val="24"/>
          <w:szCs w:val="24"/>
        </w:rPr>
      </w:pPr>
      <w:r w:rsidRPr="00DD3E0C">
        <w:rPr>
          <w:rFonts w:ascii="Times New Roman" w:eastAsiaTheme="minorEastAsia" w:hAnsi="Times New Roman" w:cs="Times New Roman"/>
          <w:sz w:val="24"/>
          <w:szCs w:val="24"/>
        </w:rPr>
        <w:t>развития  Кыргызской Республики</w:t>
      </w:r>
    </w:p>
    <w:p w:rsidR="00F4764F" w:rsidRPr="00DD3E0C" w:rsidRDefault="00F4764F" w:rsidP="00F4764F">
      <w:pPr>
        <w:spacing w:after="0" w:line="240" w:lineRule="auto"/>
        <w:ind w:left="4956" w:right="-7"/>
        <w:rPr>
          <w:rFonts w:ascii="Times New Roman" w:eastAsiaTheme="minorEastAsia" w:hAnsi="Times New Roman" w:cs="Times New Roman"/>
          <w:sz w:val="24"/>
          <w:szCs w:val="24"/>
        </w:rPr>
      </w:pPr>
      <w:r w:rsidRPr="00DD3E0C">
        <w:rPr>
          <w:rFonts w:ascii="Times New Roman" w:eastAsiaTheme="minorEastAsia" w:hAnsi="Times New Roman" w:cs="Times New Roman"/>
          <w:sz w:val="24"/>
          <w:szCs w:val="24"/>
        </w:rPr>
        <w:t>от «____» ___________ 202</w:t>
      </w:r>
      <w:r w:rsidR="00E5448A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DD3E0C">
        <w:rPr>
          <w:rFonts w:ascii="Times New Roman" w:eastAsiaTheme="minorEastAsia" w:hAnsi="Times New Roman" w:cs="Times New Roman"/>
          <w:sz w:val="24"/>
          <w:szCs w:val="24"/>
        </w:rPr>
        <w:t xml:space="preserve"> г.</w:t>
      </w:r>
    </w:p>
    <w:p w:rsidR="00F4764F" w:rsidRPr="00DD3E0C" w:rsidRDefault="00F4764F" w:rsidP="00F4764F">
      <w:pPr>
        <w:spacing w:after="0" w:line="240" w:lineRule="auto"/>
        <w:ind w:left="4956" w:right="-7"/>
        <w:rPr>
          <w:rFonts w:ascii="Times New Roman" w:eastAsiaTheme="minorEastAsia" w:hAnsi="Times New Roman" w:cs="Times New Roman"/>
          <w:sz w:val="24"/>
          <w:szCs w:val="24"/>
        </w:rPr>
      </w:pPr>
      <w:r w:rsidRPr="00DD3E0C">
        <w:rPr>
          <w:rFonts w:ascii="Times New Roman" w:eastAsiaTheme="minorEastAsia" w:hAnsi="Times New Roman" w:cs="Times New Roman"/>
          <w:sz w:val="24"/>
          <w:szCs w:val="24"/>
        </w:rPr>
        <w:t>№_____</w:t>
      </w:r>
    </w:p>
    <w:p w:rsidR="00204EE5" w:rsidRPr="00606C0F" w:rsidRDefault="00204EE5" w:rsidP="00F4764F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204EE5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7468B7" w:rsidRPr="00606C0F" w:rsidRDefault="001D2D38" w:rsidP="00945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06C0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Выдача</w:t>
      </w:r>
      <w:r w:rsidR="00DC638B"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 документов во временное пользование из архивного фонда вне территории архивного учреждения</w:t>
      </w:r>
      <w:r w:rsidR="00DC638B" w:rsidRPr="00606C0F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7468B7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Глава 6 номер 4</w:t>
      </w:r>
      <w:r w:rsidR="00DC638B" w:rsidRPr="00606C0F">
        <w:rPr>
          <w:rFonts w:ascii="Times New Roman" w:hAnsi="Times New Roman" w:cs="Times New Roman"/>
          <w:sz w:val="24"/>
          <w:szCs w:val="24"/>
        </w:rPr>
        <w:t>3</w:t>
      </w:r>
    </w:p>
    <w:p w:rsidR="00204EE5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Единого реестра </w:t>
      </w:r>
      <w:r w:rsidR="00C1780F">
        <w:rPr>
          <w:rFonts w:ascii="Times New Roman" w:hAnsi="Times New Roman" w:cs="Times New Roman"/>
          <w:sz w:val="24"/>
          <w:szCs w:val="24"/>
        </w:rPr>
        <w:t xml:space="preserve">(перечня) </w:t>
      </w:r>
      <w:r w:rsidRPr="00606C0F">
        <w:rPr>
          <w:rFonts w:ascii="Times New Roman" w:hAnsi="Times New Roman" w:cs="Times New Roman"/>
          <w:sz w:val="24"/>
          <w:szCs w:val="24"/>
        </w:rPr>
        <w:t>государственных услуг</w:t>
      </w:r>
    </w:p>
    <w:p w:rsidR="00204EE5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EE5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04EE5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EE5" w:rsidRPr="00606C0F" w:rsidRDefault="00204EE5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1. Предоставление данной государственной услуги осуществляется</w:t>
      </w:r>
      <w:r w:rsidR="00EE64D2" w:rsidRPr="00606C0F">
        <w:rPr>
          <w:rFonts w:ascii="Times New Roman" w:hAnsi="Times New Roman" w:cs="Times New Roman"/>
          <w:sz w:val="24"/>
          <w:szCs w:val="24"/>
        </w:rPr>
        <w:t xml:space="preserve"> учреждениями, подведомственными </w:t>
      </w:r>
      <w:r w:rsidR="00F4764F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Государственн</w:t>
      </w:r>
      <w:r w:rsidR="00F4764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F4764F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="00F4764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="00F4764F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архивн</w:t>
      </w:r>
      <w:r w:rsidR="00F4764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F4764F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="00F4764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="00F4764F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агентств</w:t>
      </w:r>
      <w:r w:rsidR="00F4764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="00F4764F" w:rsidRPr="00DD3E0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 Министерстве цифрового развития Кыргызской Республики</w:t>
      </w:r>
      <w:r w:rsidR="00F4764F" w:rsidRPr="00ED038A">
        <w:rPr>
          <w:rFonts w:ascii="Times New Roman" w:hAnsi="Times New Roman" w:cs="Times New Roman"/>
          <w:sz w:val="24"/>
          <w:szCs w:val="24"/>
        </w:rPr>
        <w:t>:</w:t>
      </w:r>
    </w:p>
    <w:p w:rsidR="00204EE5" w:rsidRPr="00606C0F" w:rsidRDefault="00204EE5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- центральными государственными архивами </w:t>
      </w:r>
      <w:r w:rsidR="00EE64D2" w:rsidRPr="00606C0F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606C0F">
        <w:rPr>
          <w:rFonts w:ascii="Times New Roman" w:hAnsi="Times New Roman" w:cs="Times New Roman"/>
          <w:sz w:val="24"/>
          <w:szCs w:val="24"/>
        </w:rPr>
        <w:t xml:space="preserve"> (кроме ЦГА КФФД КР);</w:t>
      </w:r>
    </w:p>
    <w:p w:rsidR="00204EE5" w:rsidRPr="00606C0F" w:rsidRDefault="00204EE5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- областными государственными архивами;</w:t>
      </w:r>
    </w:p>
    <w:p w:rsidR="00204EE5" w:rsidRPr="00606C0F" w:rsidRDefault="00204EE5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- Южным межрегиональным государственным архивом общественно-политической документации;</w:t>
      </w:r>
    </w:p>
    <w:p w:rsidR="00CE5E70" w:rsidRPr="00606C0F" w:rsidRDefault="00CE5E70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- городскими государственными архивами;</w:t>
      </w:r>
    </w:p>
    <w:p w:rsidR="00CE5E70" w:rsidRPr="00606C0F" w:rsidRDefault="00CE5E70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- районными государственными архивами.</w:t>
      </w:r>
    </w:p>
    <w:p w:rsidR="00F4764F" w:rsidRPr="00ED038A" w:rsidRDefault="00CE5E70" w:rsidP="00F476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</w:t>
      </w:r>
      <w:r w:rsidR="00D02519" w:rsidRPr="00606C0F">
        <w:rPr>
          <w:rFonts w:ascii="Times New Roman" w:hAnsi="Times New Roman" w:cs="Times New Roman"/>
          <w:sz w:val="24"/>
          <w:szCs w:val="24"/>
        </w:rPr>
        <w:t>июня</w:t>
      </w:r>
      <w:r w:rsidRPr="00606C0F">
        <w:rPr>
          <w:rFonts w:ascii="Times New Roman" w:hAnsi="Times New Roman" w:cs="Times New Roman"/>
          <w:sz w:val="24"/>
          <w:szCs w:val="24"/>
        </w:rPr>
        <w:t xml:space="preserve"> 201</w:t>
      </w:r>
      <w:r w:rsidR="00D02519" w:rsidRPr="00606C0F">
        <w:rPr>
          <w:rFonts w:ascii="Times New Roman" w:hAnsi="Times New Roman" w:cs="Times New Roman"/>
          <w:sz w:val="24"/>
          <w:szCs w:val="24"/>
        </w:rPr>
        <w:t>4</w:t>
      </w:r>
      <w:r w:rsidRPr="00606C0F">
        <w:rPr>
          <w:rFonts w:ascii="Times New Roman" w:hAnsi="Times New Roman" w:cs="Times New Roman"/>
          <w:sz w:val="24"/>
          <w:szCs w:val="24"/>
        </w:rPr>
        <w:t xml:space="preserve"> года № </w:t>
      </w:r>
      <w:r w:rsidR="00D02519" w:rsidRPr="00606C0F">
        <w:rPr>
          <w:rFonts w:ascii="Times New Roman" w:hAnsi="Times New Roman" w:cs="Times New Roman"/>
          <w:sz w:val="24"/>
          <w:szCs w:val="24"/>
        </w:rPr>
        <w:t>3</w:t>
      </w:r>
      <w:r w:rsidRPr="00606C0F">
        <w:rPr>
          <w:rFonts w:ascii="Times New Roman" w:hAnsi="Times New Roman" w:cs="Times New Roman"/>
          <w:sz w:val="24"/>
          <w:szCs w:val="24"/>
        </w:rPr>
        <w:t>0</w:t>
      </w:r>
      <w:r w:rsidR="00D02519" w:rsidRPr="00606C0F">
        <w:rPr>
          <w:rFonts w:ascii="Times New Roman" w:hAnsi="Times New Roman" w:cs="Times New Roman"/>
          <w:sz w:val="24"/>
          <w:szCs w:val="24"/>
        </w:rPr>
        <w:t>3</w:t>
      </w:r>
      <w:r w:rsidR="00B72540"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4764F" w:rsidRPr="002E3323">
        <w:rPr>
          <w:rFonts w:ascii="Times New Roman" w:hAnsi="Times New Roman" w:cs="Times New Roman"/>
          <w:sz w:val="24"/>
          <w:szCs w:val="24"/>
          <w:lang w:val="ky-KG"/>
        </w:rPr>
        <w:t xml:space="preserve">(в редакции </w:t>
      </w:r>
      <w:r w:rsidR="00F4764F" w:rsidRPr="000461D8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4764F">
        <w:rPr>
          <w:rFonts w:ascii="Times New Roman" w:eastAsia="Times New Roman" w:hAnsi="Times New Roman" w:cs="Times New Roman"/>
          <w:sz w:val="24"/>
          <w:szCs w:val="24"/>
        </w:rPr>
        <w:t>1 июля 2021</w:t>
      </w:r>
      <w:r w:rsidR="00F4764F" w:rsidRPr="000461D8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F4764F">
        <w:rPr>
          <w:rFonts w:ascii="Times New Roman" w:eastAsia="Times New Roman" w:hAnsi="Times New Roman" w:cs="Times New Roman"/>
          <w:sz w:val="24"/>
          <w:szCs w:val="24"/>
        </w:rPr>
        <w:t>52</w:t>
      </w:r>
      <w:r w:rsidR="00F4764F" w:rsidRPr="002E3323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F4764F" w:rsidRPr="002E3323">
        <w:rPr>
          <w:rFonts w:ascii="Times New Roman" w:hAnsi="Times New Roman" w:cs="Times New Roman"/>
          <w:sz w:val="24"/>
          <w:szCs w:val="24"/>
        </w:rPr>
        <w:t>.</w:t>
      </w:r>
    </w:p>
    <w:p w:rsidR="008E4A0D" w:rsidRPr="00606C0F" w:rsidRDefault="008E4A0D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6C7320" w:rsidRPr="00606C0F" w:rsidRDefault="006C7320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(1) Общее время предоставления услуги: на ожидание в очереди </w:t>
      </w:r>
      <w:r w:rsidR="00F4764F">
        <w:rPr>
          <w:rFonts w:ascii="Times New Roman" w:hAnsi="Times New Roman" w:cs="Times New Roman"/>
          <w:sz w:val="24"/>
          <w:szCs w:val="24"/>
        </w:rPr>
        <w:t xml:space="preserve">и прием запроса </w:t>
      </w:r>
      <w:r w:rsidR="00C1780F">
        <w:rPr>
          <w:rFonts w:ascii="Times New Roman" w:hAnsi="Times New Roman" w:cs="Times New Roman"/>
          <w:sz w:val="24"/>
          <w:szCs w:val="24"/>
        </w:rPr>
        <w:t>составляет</w:t>
      </w:r>
      <w:r w:rsidR="00F4764F">
        <w:rPr>
          <w:rFonts w:ascii="Times New Roman" w:hAnsi="Times New Roman" w:cs="Times New Roman"/>
          <w:sz w:val="24"/>
          <w:szCs w:val="24"/>
        </w:rPr>
        <w:t xml:space="preserve"> </w:t>
      </w:r>
      <w:r w:rsidRPr="00606C0F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F4764F">
        <w:rPr>
          <w:rFonts w:ascii="Times New Roman" w:hAnsi="Times New Roman" w:cs="Times New Roman"/>
          <w:sz w:val="24"/>
          <w:szCs w:val="24"/>
        </w:rPr>
        <w:t>2</w:t>
      </w:r>
      <w:r w:rsidRPr="00606C0F">
        <w:rPr>
          <w:rFonts w:ascii="Times New Roman" w:hAnsi="Times New Roman" w:cs="Times New Roman"/>
          <w:sz w:val="24"/>
          <w:szCs w:val="24"/>
        </w:rPr>
        <w:t>0 мин</w:t>
      </w:r>
      <w:r w:rsidR="00F4764F">
        <w:rPr>
          <w:rFonts w:ascii="Times New Roman" w:hAnsi="Times New Roman" w:cs="Times New Roman"/>
          <w:sz w:val="24"/>
          <w:szCs w:val="24"/>
        </w:rPr>
        <w:t>ут</w:t>
      </w:r>
      <w:r w:rsidR="00C1780F">
        <w:rPr>
          <w:rFonts w:ascii="Times New Roman" w:hAnsi="Times New Roman" w:cs="Times New Roman"/>
          <w:sz w:val="24"/>
          <w:szCs w:val="24"/>
        </w:rPr>
        <w:t xml:space="preserve">. Предельное время </w:t>
      </w:r>
      <w:r w:rsidR="00F4764F">
        <w:rPr>
          <w:rFonts w:ascii="Times New Roman" w:hAnsi="Times New Roman" w:cs="Times New Roman"/>
          <w:sz w:val="24"/>
          <w:szCs w:val="24"/>
        </w:rPr>
        <w:t>на</w:t>
      </w:r>
      <w:r w:rsidR="00E01283" w:rsidRPr="00606C0F">
        <w:rPr>
          <w:rFonts w:ascii="Times New Roman" w:hAnsi="Times New Roman" w:cs="Times New Roman"/>
          <w:sz w:val="24"/>
          <w:szCs w:val="24"/>
        </w:rPr>
        <w:t xml:space="preserve"> выдач</w:t>
      </w:r>
      <w:r w:rsidR="00F4764F">
        <w:rPr>
          <w:rFonts w:ascii="Times New Roman" w:hAnsi="Times New Roman" w:cs="Times New Roman"/>
          <w:sz w:val="24"/>
          <w:szCs w:val="24"/>
        </w:rPr>
        <w:t xml:space="preserve">у оформленных единиц хранения документов </w:t>
      </w:r>
      <w:r w:rsidR="00C1780F">
        <w:rPr>
          <w:rFonts w:ascii="Times New Roman" w:hAnsi="Times New Roman" w:cs="Times New Roman"/>
          <w:sz w:val="24"/>
          <w:szCs w:val="24"/>
        </w:rPr>
        <w:t>составляет</w:t>
      </w:r>
      <w:r w:rsidR="00F4764F">
        <w:rPr>
          <w:rFonts w:ascii="Times New Roman" w:hAnsi="Times New Roman" w:cs="Times New Roman"/>
          <w:sz w:val="24"/>
          <w:szCs w:val="24"/>
        </w:rPr>
        <w:t xml:space="preserve"> не более 30 минут. Предельное время пользования архивными делами вне архивной территории определяется условиями договора.</w:t>
      </w: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36672" w:rsidRPr="00606C0F" w:rsidRDefault="00936672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>Перечень документов, необходимых для предоставления услуги:</w:t>
      </w:r>
    </w:p>
    <w:p w:rsidR="00C1780F" w:rsidRDefault="00936672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C7320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(2) </w:t>
      </w:r>
      <w:r w:rsidR="005A357D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а) </w:t>
      </w:r>
      <w:r w:rsidR="00C1780F" w:rsidRPr="00606C0F">
        <w:rPr>
          <w:rFonts w:ascii="Times New Roman" w:hAnsi="Times New Roman" w:cs="Times New Roman"/>
          <w:sz w:val="24"/>
          <w:szCs w:val="24"/>
        </w:rPr>
        <w:t>документ удостоверяющий личность;</w:t>
      </w:r>
    </w:p>
    <w:p w:rsidR="005A357D" w:rsidRPr="00606C0F" w:rsidRDefault="00C1780F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A357D" w:rsidRPr="00606C0F">
        <w:rPr>
          <w:rFonts w:ascii="Times New Roman" w:eastAsia="Times New Roman" w:hAnsi="Times New Roman" w:cs="Times New Roman"/>
          <w:bCs/>
          <w:sz w:val="24"/>
          <w:szCs w:val="24"/>
        </w:rPr>
        <w:t>заявление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5A357D" w:rsidRPr="00606C0F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письмо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установленной формы; </w:t>
      </w:r>
    </w:p>
    <w:p w:rsidR="00C1780F" w:rsidRDefault="005A357D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в) </w:t>
      </w:r>
      <w:r w:rsidR="00C1780F" w:rsidRPr="00606C0F">
        <w:rPr>
          <w:rFonts w:ascii="Times New Roman" w:eastAsia="Times New Roman" w:hAnsi="Times New Roman" w:cs="Times New Roman"/>
          <w:bCs/>
          <w:sz w:val="24"/>
          <w:szCs w:val="24"/>
        </w:rPr>
        <w:t>квитанция об оплате государственной услуги</w:t>
      </w:r>
      <w:r w:rsidR="00C1780F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C1780F" w:rsidRDefault="00C1780F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г) Юридические лица дополнительно предоставляют документ, подтверждающий пономочия его представителя (доверенность);</w:t>
      </w:r>
    </w:p>
    <w:p w:rsidR="005A357D" w:rsidRPr="00606C0F" w:rsidRDefault="00C1780F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5A357D" w:rsidRPr="00606C0F">
        <w:rPr>
          <w:rFonts w:ascii="Times New Roman" w:hAnsi="Times New Roman" w:cs="Times New Roman"/>
          <w:sz w:val="24"/>
          <w:szCs w:val="24"/>
        </w:rPr>
        <w:t xml:space="preserve">разрешение </w:t>
      </w:r>
      <w:r w:rsidR="005A357D"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(расписка) </w:t>
      </w:r>
      <w:r w:rsidR="005A357D" w:rsidRPr="00606C0F">
        <w:rPr>
          <w:rFonts w:ascii="Times New Roman" w:hAnsi="Times New Roman" w:cs="Times New Roman"/>
          <w:sz w:val="24"/>
          <w:szCs w:val="24"/>
        </w:rPr>
        <w:t>фон</w:t>
      </w:r>
      <w:r w:rsidR="005A357D" w:rsidRPr="00606C0F">
        <w:rPr>
          <w:rFonts w:ascii="Times New Roman" w:hAnsi="Times New Roman" w:cs="Times New Roman"/>
          <w:sz w:val="24"/>
          <w:szCs w:val="24"/>
          <w:lang w:val="ky-KG"/>
        </w:rPr>
        <w:t>до</w:t>
      </w:r>
      <w:r w:rsidR="005A357D" w:rsidRPr="00606C0F">
        <w:rPr>
          <w:rFonts w:ascii="Times New Roman" w:hAnsi="Times New Roman" w:cs="Times New Roman"/>
          <w:sz w:val="24"/>
          <w:szCs w:val="24"/>
        </w:rPr>
        <w:t>образователя (при его смерти разрешение его близких родственников);</w:t>
      </w:r>
    </w:p>
    <w:p w:rsidR="00C1780F" w:rsidRDefault="00C1780F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25F25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(3) Стоимость услуги: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Платная. О</w:t>
      </w: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пределяется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приказом уполномоченного органа по согласованию с уполномоченным органом в сфере антимонопольного регулирования</w:t>
      </w: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36672" w:rsidRPr="00606C0F" w:rsidRDefault="00EE64D2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(4) Результат услуги: </w:t>
      </w:r>
      <w:r w:rsidR="001D6EE2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Получение </w:t>
      </w:r>
      <w:r w:rsidR="00936672" w:rsidRPr="00606C0F">
        <w:rPr>
          <w:rFonts w:ascii="Times New Roman" w:eastAsia="Times New Roman" w:hAnsi="Times New Roman" w:cs="Times New Roman"/>
          <w:bCs/>
          <w:sz w:val="24"/>
          <w:szCs w:val="24"/>
        </w:rPr>
        <w:t>архивны</w:t>
      </w:r>
      <w:r w:rsidR="001D6EE2" w:rsidRPr="00606C0F">
        <w:rPr>
          <w:rFonts w:ascii="Times New Roman" w:eastAsia="Times New Roman" w:hAnsi="Times New Roman" w:cs="Times New Roman"/>
          <w:bCs/>
          <w:sz w:val="24"/>
          <w:szCs w:val="24"/>
        </w:rPr>
        <w:t>х</w:t>
      </w:r>
      <w:r w:rsidR="00936672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документ</w:t>
      </w:r>
      <w:r w:rsidR="001D6EE2" w:rsidRPr="00606C0F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936672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>архивная выписка, архивная копия</w:t>
      </w:r>
      <w:r w:rsidR="008844FB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или</w:t>
      </w: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отрицательный ответ на запрос при отсутствии в архивных документах</w:t>
      </w:r>
      <w:r w:rsidR="00936672" w:rsidRPr="00606C0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71B68" w:rsidRPr="00606C0F" w:rsidRDefault="007F6004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="00C71B68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Нормативно-правовые документы, служащие основанием оказания государственной услуги:</w:t>
      </w:r>
    </w:p>
    <w:p w:rsidR="009A2BDE" w:rsidRPr="002E3323" w:rsidRDefault="009A2BDE" w:rsidP="009A2BDE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Закон </w:t>
      </w:r>
      <w:r w:rsidRPr="00606C0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Pr="002E3323">
        <w:rPr>
          <w:rFonts w:ascii="Times New Roman" w:hAnsi="Times New Roman" w:cs="Times New Roman"/>
          <w:sz w:val="24"/>
          <w:szCs w:val="24"/>
        </w:rPr>
        <w:t xml:space="preserve"> «О Национальном архивном фонде </w:t>
      </w:r>
      <w:r w:rsidRPr="00606C0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Pr="002E3323">
        <w:rPr>
          <w:rFonts w:ascii="Times New Roman" w:hAnsi="Times New Roman" w:cs="Times New Roman"/>
          <w:sz w:val="24"/>
          <w:szCs w:val="24"/>
        </w:rPr>
        <w:t>;</w:t>
      </w:r>
    </w:p>
    <w:p w:rsidR="00C71B68" w:rsidRPr="00606C0F" w:rsidRDefault="00C71B68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C1780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06C0F">
        <w:rPr>
          <w:rFonts w:ascii="Times New Roman" w:hAnsi="Times New Roman" w:cs="Times New Roman"/>
          <w:sz w:val="24"/>
          <w:szCs w:val="24"/>
        </w:rPr>
        <w:t>Закон К</w:t>
      </w:r>
      <w:r w:rsidR="00C1780F"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Pr="00606C0F">
        <w:rPr>
          <w:rFonts w:ascii="Times New Roman" w:hAnsi="Times New Roman" w:cs="Times New Roman"/>
          <w:sz w:val="24"/>
          <w:szCs w:val="24"/>
        </w:rPr>
        <w:t xml:space="preserve"> «О порядке ра</w:t>
      </w:r>
      <w:r w:rsidR="00DC0CB9" w:rsidRPr="00606C0F">
        <w:rPr>
          <w:rFonts w:ascii="Times New Roman" w:hAnsi="Times New Roman" w:cs="Times New Roman"/>
          <w:sz w:val="24"/>
          <w:szCs w:val="24"/>
        </w:rPr>
        <w:t>ссмотрения обращений граждан»;</w:t>
      </w:r>
    </w:p>
    <w:p w:rsidR="00C71B68" w:rsidRPr="00606C0F" w:rsidRDefault="00C71B68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lastRenderedPageBreak/>
        <w:t xml:space="preserve">- Закон </w:t>
      </w:r>
      <w:r w:rsidR="00C1780F" w:rsidRPr="00606C0F">
        <w:rPr>
          <w:rFonts w:ascii="Times New Roman" w:hAnsi="Times New Roman" w:cs="Times New Roman"/>
          <w:sz w:val="24"/>
          <w:szCs w:val="24"/>
        </w:rPr>
        <w:t>К</w:t>
      </w:r>
      <w:r w:rsidR="00C1780F"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Pr="00606C0F">
        <w:rPr>
          <w:rFonts w:ascii="Times New Roman" w:hAnsi="Times New Roman" w:cs="Times New Roman"/>
          <w:sz w:val="24"/>
          <w:szCs w:val="24"/>
        </w:rPr>
        <w:t xml:space="preserve"> «О доступе к информации, находящейся в ведении государственных органов и орга</w:t>
      </w:r>
      <w:r w:rsidR="00DC0CB9" w:rsidRPr="00606C0F">
        <w:rPr>
          <w:rFonts w:ascii="Times New Roman" w:hAnsi="Times New Roman" w:cs="Times New Roman"/>
          <w:sz w:val="24"/>
          <w:szCs w:val="24"/>
        </w:rPr>
        <w:t xml:space="preserve">нов местного самоуправления </w:t>
      </w:r>
      <w:r w:rsidR="00C1780F" w:rsidRPr="00606C0F">
        <w:rPr>
          <w:rFonts w:ascii="Times New Roman" w:hAnsi="Times New Roman" w:cs="Times New Roman"/>
          <w:sz w:val="24"/>
          <w:szCs w:val="24"/>
        </w:rPr>
        <w:t>К</w:t>
      </w:r>
      <w:r w:rsidR="00C1780F"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="00DC0CB9" w:rsidRPr="00606C0F">
        <w:rPr>
          <w:rFonts w:ascii="Times New Roman" w:hAnsi="Times New Roman" w:cs="Times New Roman"/>
          <w:sz w:val="24"/>
          <w:szCs w:val="24"/>
        </w:rPr>
        <w:t>»;</w:t>
      </w:r>
    </w:p>
    <w:p w:rsidR="00F4764F" w:rsidRPr="002E3323" w:rsidRDefault="00F4764F" w:rsidP="00F4764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-Постановление Кабинета Министров Кыргызской Республики «О вопросах Министерства цифрового развития Кыргызской Республики» от 1 июня 2021 года;</w:t>
      </w:r>
    </w:p>
    <w:p w:rsidR="00936672" w:rsidRPr="00606C0F" w:rsidRDefault="00936672" w:rsidP="009459C1">
      <w:pPr>
        <w:spacing w:after="0" w:line="240" w:lineRule="auto"/>
        <w:ind w:left="-284" w:firstLine="709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Закон </w:t>
      </w:r>
      <w:r w:rsidR="00C1780F" w:rsidRPr="00606C0F">
        <w:rPr>
          <w:rFonts w:ascii="Times New Roman" w:hAnsi="Times New Roman" w:cs="Times New Roman"/>
          <w:sz w:val="24"/>
          <w:szCs w:val="24"/>
        </w:rPr>
        <w:t>К</w:t>
      </w:r>
      <w:r w:rsidR="00C1780F"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Pr="00606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606C0F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О защите государственных секретов Кыргызской Республики»,</w:t>
      </w:r>
    </w:p>
    <w:p w:rsidR="00C71B68" w:rsidRPr="00606C0F" w:rsidRDefault="00C71B68" w:rsidP="00541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- П</w:t>
      </w:r>
      <w:r w:rsidR="009A2BDE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r w:rsidRPr="00606C0F">
        <w:rPr>
          <w:rFonts w:ascii="Times New Roman" w:hAnsi="Times New Roman" w:cs="Times New Roman"/>
          <w:sz w:val="24"/>
          <w:szCs w:val="24"/>
        </w:rPr>
        <w:t>П</w:t>
      </w:r>
      <w:r w:rsidR="009A2BDE">
        <w:rPr>
          <w:rFonts w:ascii="Times New Roman" w:hAnsi="Times New Roman" w:cs="Times New Roman"/>
          <w:sz w:val="24"/>
          <w:szCs w:val="24"/>
        </w:rPr>
        <w:t xml:space="preserve">равительства </w:t>
      </w:r>
      <w:r w:rsidR="009A2BDE" w:rsidRPr="00606C0F">
        <w:rPr>
          <w:rFonts w:ascii="Times New Roman" w:hAnsi="Times New Roman" w:cs="Times New Roman"/>
          <w:sz w:val="24"/>
          <w:szCs w:val="24"/>
        </w:rPr>
        <w:t>К</w:t>
      </w:r>
      <w:r w:rsidR="009A2BDE">
        <w:rPr>
          <w:rFonts w:ascii="Times New Roman" w:hAnsi="Times New Roman" w:cs="Times New Roman"/>
          <w:sz w:val="24"/>
          <w:szCs w:val="24"/>
        </w:rPr>
        <w:t>ыргызской Республики</w:t>
      </w:r>
      <w:r w:rsidRPr="00606C0F">
        <w:rPr>
          <w:rFonts w:ascii="Times New Roman" w:hAnsi="Times New Roman" w:cs="Times New Roman"/>
          <w:sz w:val="24"/>
          <w:szCs w:val="24"/>
        </w:rPr>
        <w:t xml:space="preserve"> </w:t>
      </w:r>
      <w:r w:rsidR="00B72540" w:rsidRPr="00606C0F">
        <w:rPr>
          <w:rFonts w:ascii="Times New Roman" w:hAnsi="Times New Roman" w:cs="Times New Roman"/>
          <w:sz w:val="24"/>
          <w:szCs w:val="24"/>
        </w:rPr>
        <w:t>от 3 июня 2014 года № 303</w:t>
      </w:r>
      <w:r w:rsidR="00B72540"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72540" w:rsidRPr="00606C0F">
        <w:rPr>
          <w:rFonts w:ascii="Times New Roman" w:hAnsi="Times New Roman" w:cs="Times New Roman"/>
          <w:sz w:val="24"/>
          <w:szCs w:val="24"/>
        </w:rPr>
        <w:t xml:space="preserve">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</w:t>
      </w:r>
      <w:r w:rsidR="005413EC" w:rsidRPr="002E3323">
        <w:rPr>
          <w:rFonts w:ascii="Times New Roman" w:hAnsi="Times New Roman" w:cs="Times New Roman"/>
          <w:sz w:val="24"/>
          <w:szCs w:val="24"/>
          <w:lang w:val="ky-KG"/>
        </w:rPr>
        <w:t xml:space="preserve">(в редакции </w:t>
      </w:r>
      <w:r w:rsidR="005413EC" w:rsidRPr="000461D8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5413EC">
        <w:rPr>
          <w:rFonts w:ascii="Times New Roman" w:eastAsia="Times New Roman" w:hAnsi="Times New Roman" w:cs="Times New Roman"/>
          <w:sz w:val="24"/>
          <w:szCs w:val="24"/>
        </w:rPr>
        <w:t>1 июля 2021</w:t>
      </w:r>
      <w:r w:rsidR="005413EC" w:rsidRPr="000461D8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5413EC">
        <w:rPr>
          <w:rFonts w:ascii="Times New Roman" w:eastAsia="Times New Roman" w:hAnsi="Times New Roman" w:cs="Times New Roman"/>
          <w:sz w:val="24"/>
          <w:szCs w:val="24"/>
        </w:rPr>
        <w:t>52</w:t>
      </w:r>
      <w:r w:rsidR="005413EC" w:rsidRPr="002E3323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5413EC">
        <w:rPr>
          <w:rFonts w:ascii="Times New Roman" w:hAnsi="Times New Roman" w:cs="Times New Roman"/>
          <w:sz w:val="24"/>
          <w:szCs w:val="24"/>
        </w:rPr>
        <w:t>,</w:t>
      </w:r>
      <w:r w:rsidR="00B72540"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90201" w:rsidRPr="00606C0F">
        <w:rPr>
          <w:rFonts w:ascii="Times New Roman" w:hAnsi="Times New Roman" w:cs="Times New Roman"/>
          <w:sz w:val="24"/>
          <w:szCs w:val="24"/>
        </w:rPr>
        <w:t>(далее – Стандарт)</w:t>
      </w:r>
      <w:r w:rsidR="00B72540" w:rsidRPr="00606C0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FD697C" w:rsidRPr="00606C0F" w:rsidRDefault="00FD697C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- Основные правила работы государственных архивов Кыргызской Республики, утвержденные приказом </w:t>
      </w:r>
      <w:r w:rsidR="005413EC">
        <w:rPr>
          <w:rFonts w:ascii="Times New Roman" w:hAnsi="Times New Roman" w:cs="Times New Roman"/>
          <w:sz w:val="24"/>
          <w:szCs w:val="24"/>
        </w:rPr>
        <w:t>А</w:t>
      </w:r>
      <w:r w:rsidR="00DC0CB9" w:rsidRPr="00606C0F">
        <w:rPr>
          <w:rFonts w:ascii="Times New Roman" w:hAnsi="Times New Roman" w:cs="Times New Roman"/>
          <w:sz w:val="24"/>
          <w:szCs w:val="24"/>
        </w:rPr>
        <w:t>рхив</w:t>
      </w:r>
      <w:r w:rsidR="005413EC">
        <w:rPr>
          <w:rFonts w:ascii="Times New Roman" w:hAnsi="Times New Roman" w:cs="Times New Roman"/>
          <w:sz w:val="24"/>
          <w:szCs w:val="24"/>
        </w:rPr>
        <w:t>ного агентства №</w:t>
      </w:r>
      <w:r w:rsidR="00DC0CB9" w:rsidRPr="00606C0F">
        <w:rPr>
          <w:rFonts w:ascii="Times New Roman" w:hAnsi="Times New Roman" w:cs="Times New Roman"/>
          <w:sz w:val="24"/>
          <w:szCs w:val="24"/>
        </w:rPr>
        <w:t xml:space="preserve">46/1 от 17 августа </w:t>
      </w:r>
      <w:r w:rsidRPr="00606C0F">
        <w:rPr>
          <w:rFonts w:ascii="Times New Roman" w:hAnsi="Times New Roman" w:cs="Times New Roman"/>
          <w:sz w:val="24"/>
          <w:szCs w:val="24"/>
        </w:rPr>
        <w:t>2009</w:t>
      </w:r>
      <w:r w:rsidR="00DC0CB9" w:rsidRPr="00606C0F">
        <w:rPr>
          <w:rFonts w:ascii="Times New Roman" w:hAnsi="Times New Roman" w:cs="Times New Roman"/>
          <w:sz w:val="24"/>
          <w:szCs w:val="24"/>
        </w:rPr>
        <w:t xml:space="preserve"> года</w:t>
      </w:r>
      <w:r w:rsidR="007F6004" w:rsidRPr="00606C0F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30768" w:rsidRPr="00606C0F">
        <w:rPr>
          <w:rFonts w:ascii="Times New Roman" w:hAnsi="Times New Roman" w:cs="Times New Roman"/>
          <w:sz w:val="24"/>
          <w:szCs w:val="24"/>
        </w:rPr>
        <w:t>Основные п</w:t>
      </w:r>
      <w:r w:rsidR="007F6004" w:rsidRPr="00606C0F">
        <w:rPr>
          <w:rFonts w:ascii="Times New Roman" w:hAnsi="Times New Roman" w:cs="Times New Roman"/>
          <w:sz w:val="24"/>
          <w:szCs w:val="24"/>
        </w:rPr>
        <w:t>равила)</w:t>
      </w:r>
      <w:r w:rsidRPr="00606C0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F2E9B" w:rsidRPr="00606C0F" w:rsidRDefault="006F2E9B" w:rsidP="00945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E2EF9" w:rsidRPr="00606C0F" w:rsidRDefault="00EE2EF9" w:rsidP="00945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/>
          <w:bCs/>
          <w:sz w:val="24"/>
          <w:szCs w:val="24"/>
        </w:rPr>
        <w:t>2. Перечень процедур, выполняемых в процессе предоставления услуги</w:t>
      </w:r>
    </w:p>
    <w:p w:rsidR="00EE2EF9" w:rsidRPr="00606C0F" w:rsidRDefault="00EE2EF9" w:rsidP="00945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5777"/>
      </w:tblGrid>
      <w:tr w:rsidR="0052376F" w:rsidRPr="00606C0F" w:rsidTr="00DA2D19">
        <w:tc>
          <w:tcPr>
            <w:tcW w:w="534" w:type="dxa"/>
          </w:tcPr>
          <w:p w:rsidR="00EE2EF9" w:rsidRPr="00606C0F" w:rsidRDefault="00EE2EF9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EE2EF9" w:rsidRPr="00606C0F" w:rsidRDefault="00EE2EF9" w:rsidP="00945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</w:t>
            </w:r>
          </w:p>
        </w:tc>
        <w:tc>
          <w:tcPr>
            <w:tcW w:w="5777" w:type="dxa"/>
          </w:tcPr>
          <w:p w:rsidR="00EE2EF9" w:rsidRPr="00606C0F" w:rsidRDefault="00EE2EF9" w:rsidP="00945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2376F" w:rsidRPr="00606C0F" w:rsidTr="00DA2D19">
        <w:tc>
          <w:tcPr>
            <w:tcW w:w="53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30768" w:rsidRPr="009A2BDE" w:rsidRDefault="00430768" w:rsidP="009A2B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Прием </w:t>
            </w:r>
            <w:r w:rsidR="009A2BDE" w:rsidRPr="00606C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заявлени</w:t>
            </w:r>
            <w:r w:rsidR="009A2B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й,</w:t>
            </w:r>
            <w:r w:rsidR="009A2BDE" w:rsidRPr="00606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письм</w:t>
            </w:r>
            <w:r w:rsidR="009A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а</w:t>
            </w:r>
            <w:r w:rsidR="009A2BDE" w:rsidRPr="00606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 w:rsidR="009A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установленной формы</w:t>
            </w:r>
            <w:r w:rsidR="009A2BDE"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64F"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при личном обращении и </w:t>
            </w:r>
            <w:r w:rsidR="00F4764F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поступившего </w:t>
            </w:r>
            <w:r w:rsidR="00F4764F">
              <w:rPr>
                <w:rFonts w:ascii="Times New Roman" w:hAnsi="Times New Roman" w:cs="Times New Roman"/>
                <w:sz w:val="24"/>
                <w:szCs w:val="24"/>
              </w:rPr>
              <w:t xml:space="preserve">через электронный сайт </w:t>
            </w:r>
            <w:r w:rsidR="00F4764F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="00F4764F" w:rsidRPr="00515E4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F4764F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F4764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9A2BDE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и  </w:t>
            </w:r>
            <w:r w:rsidR="009A2BDE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="009A2BDE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9A2BDE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r w:rsidR="009A2BDE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9A2BDE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9A2BDE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</w:p>
        </w:tc>
        <w:tc>
          <w:tcPr>
            <w:tcW w:w="5777" w:type="dxa"/>
          </w:tcPr>
          <w:p w:rsidR="00F4764F" w:rsidRPr="00ED038A" w:rsidRDefault="00F4764F" w:rsidP="00F4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>а) Прием запроса при личном обращении заявителя в государственный архив;</w:t>
            </w:r>
          </w:p>
          <w:p w:rsidR="00430768" w:rsidRPr="00606C0F" w:rsidRDefault="00F4764F" w:rsidP="00F4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38A">
              <w:rPr>
                <w:rFonts w:ascii="Times New Roman" w:hAnsi="Times New Roman" w:cs="Times New Roman"/>
                <w:sz w:val="24"/>
                <w:szCs w:val="24"/>
              </w:rPr>
              <w:t xml:space="preserve">б) прием запроса, поступившего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электронный сайт </w:t>
            </w:r>
            <w:r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Pr="00515E4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9A2BDE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и  </w:t>
            </w:r>
            <w:r w:rsidR="009A2BDE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="009A2BDE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9A2BDE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r w:rsidR="009A2BDE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9A2BDE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9A2BDE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</w:p>
        </w:tc>
      </w:tr>
      <w:tr w:rsidR="0052376F" w:rsidRPr="00606C0F" w:rsidTr="00DA2D19">
        <w:tc>
          <w:tcPr>
            <w:tcW w:w="53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30768" w:rsidRPr="00606C0F" w:rsidRDefault="00BF2C99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отказе/ выдаче архивных документов во временное пользование</w:t>
            </w:r>
          </w:p>
        </w:tc>
        <w:tc>
          <w:tcPr>
            <w:tcW w:w="5777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Информирование потребителей о принятом решении</w:t>
            </w:r>
          </w:p>
        </w:tc>
      </w:tr>
      <w:tr w:rsidR="0052376F" w:rsidRPr="00606C0F" w:rsidTr="00DA2D19">
        <w:tc>
          <w:tcPr>
            <w:tcW w:w="53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30768" w:rsidRPr="00606C0F" w:rsidRDefault="00430768" w:rsidP="009459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Подготовка архивных документов к выдаче во временное пользование вне территории или отказ</w:t>
            </w:r>
          </w:p>
        </w:tc>
        <w:tc>
          <w:tcPr>
            <w:tcW w:w="5777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Регистрация документов, уведомление потребителей об ответственности, о сохранности документов</w:t>
            </w:r>
          </w:p>
        </w:tc>
      </w:tr>
      <w:tr w:rsidR="0052376F" w:rsidRPr="00606C0F" w:rsidTr="00DA2D19">
        <w:tc>
          <w:tcPr>
            <w:tcW w:w="53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Выдача архивных документов во временное пользование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вне территории</w:t>
            </w:r>
          </w:p>
        </w:tc>
        <w:tc>
          <w:tcPr>
            <w:tcW w:w="5777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в книге выдачи архивных документов</w:t>
            </w:r>
          </w:p>
        </w:tc>
      </w:tr>
      <w:tr w:rsidR="00430768" w:rsidRPr="00606C0F" w:rsidTr="00DA2D19">
        <w:tc>
          <w:tcPr>
            <w:tcW w:w="53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архивных документов от получателя и возвращение их в архивохранилища</w:t>
            </w:r>
          </w:p>
        </w:tc>
        <w:tc>
          <w:tcPr>
            <w:tcW w:w="5777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Возврат архивных документов</w:t>
            </w:r>
          </w:p>
        </w:tc>
      </w:tr>
    </w:tbl>
    <w:p w:rsidR="00EE2EF9" w:rsidRPr="00606C0F" w:rsidRDefault="00EE2EF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6C0F" w:rsidRPr="00606C0F" w:rsidRDefault="00606C0F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2EF9" w:rsidRPr="00606C0F" w:rsidRDefault="00EE2EF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3. Блок-схема взаимосвязи процедур</w:t>
      </w:r>
    </w:p>
    <w:p w:rsidR="00430768" w:rsidRPr="00606C0F" w:rsidRDefault="00430768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768" w:rsidRPr="00606C0F" w:rsidRDefault="00430768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768" w:rsidRPr="00606C0F" w:rsidRDefault="00430768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Y="113"/>
        <w:tblW w:w="0" w:type="auto"/>
        <w:tblLook w:val="04A0" w:firstRow="1" w:lastRow="0" w:firstColumn="1" w:lastColumn="0" w:noHBand="0" w:noVBand="1"/>
      </w:tblPr>
      <w:tblGrid>
        <w:gridCol w:w="476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52376F" w:rsidRPr="00606C0F" w:rsidTr="00430768">
        <w:trPr>
          <w:trHeight w:val="636"/>
        </w:trPr>
        <w:tc>
          <w:tcPr>
            <w:tcW w:w="9571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06C0F">
              <w:rPr>
                <w:rFonts w:eastAsia="Calibri"/>
                <w:b/>
                <w:sz w:val="24"/>
                <w:szCs w:val="24"/>
              </w:rPr>
              <w:t>Фронт - офис</w:t>
            </w:r>
          </w:p>
        </w:tc>
      </w:tr>
      <w:tr w:rsidR="0052376F" w:rsidRPr="00606C0F" w:rsidTr="00430768">
        <w:tc>
          <w:tcPr>
            <w:tcW w:w="4302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rPr>
          <w:trHeight w:val="126"/>
        </w:trPr>
        <w:tc>
          <w:tcPr>
            <w:tcW w:w="4302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c>
          <w:tcPr>
            <w:tcW w:w="47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7468B7" w:rsidP="009459C1">
            <w:pPr>
              <w:jc w:val="center"/>
              <w:rPr>
                <w:sz w:val="24"/>
                <w:szCs w:val="24"/>
              </w:rPr>
            </w:pPr>
            <w:r w:rsidRPr="00606C0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2D44CF1" wp14:editId="65988F6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-8890</wp:posOffset>
                      </wp:positionV>
                      <wp:extent cx="447675" cy="400050"/>
                      <wp:effectExtent l="19050" t="19050" r="28575" b="19050"/>
                      <wp:wrapNone/>
                      <wp:docPr id="11" name="Блок-схема: процесс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" cy="4000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68B7" w:rsidRDefault="007468B7" w:rsidP="007468B7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11" o:spid="_x0000_s1026" type="#_x0000_t109" style="position:absolute;left:0;text-align:left;margin-left:-.45pt;margin-top:-.7pt;width:35.25pt;height:31.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" fillcolor="window" strokecolor="windowText" strokeweight="2.5pt">
                      <v:textbox>
                        <w:txbxContent>
                          <w:p w:rsidR="007468B7" w:rsidRDefault="007468B7" w:rsidP="007468B7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2376F" w:rsidRPr="00606C0F" w:rsidTr="00430768">
        <w:tc>
          <w:tcPr>
            <w:tcW w:w="4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28C2DBDB" wp14:editId="56792E2F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14300"/>
                      <wp:wrapNone/>
                      <wp:docPr id="66" name="Прямая со стрелкой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1364A3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6" o:spid="_x0000_s1026" type="#_x0000_t32" style="position:absolute;margin-left:-4.45pt;margin-top:-1.95pt;width:22.1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01EDA1D0" wp14:editId="146548C9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14300"/>
                      <wp:wrapNone/>
                      <wp:docPr id="65" name="Прямая со стрелкой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59333174" id="Прямая со стрелкой 65" o:spid="_x0000_s1026" type="#_x0000_t32" style="position:absolute;margin-left:-4.65pt;margin-top:-1.5pt;width:118.6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A5FE8C" wp14:editId="5722FBD4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08585"/>
                      <wp:wrapNone/>
                      <wp:docPr id="64" name="Прямая со стрелкой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544170F" id="Прямая со стрелкой 64" o:spid="_x0000_s1026" type="#_x0000_t32" style="position:absolute;margin-left:-4.6pt;margin-top:-1.95pt;width:70.6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BrbJVOGQIAANM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c>
          <w:tcPr>
            <w:tcW w:w="1909" w:type="dxa"/>
            <w:gridSpan w:val="3"/>
            <w:tcBorders>
              <w:lef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23CBFB" wp14:editId="1C553F77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12700" b="48895"/>
                      <wp:wrapNone/>
                      <wp:docPr id="63" name="Прямая со стрелкой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27D4DC99" id="Прямая со стрелкой 63" o:spid="_x0000_s1026" type="#_x0000_t32" style="position:absolute;margin-left:63.5pt;margin-top:-1.05pt;width:69.5pt;height:2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Bg&#10;TjFVFAIAAMs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b/>
                <w:sz w:val="24"/>
                <w:szCs w:val="24"/>
              </w:rPr>
              <w:t>Бэк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c>
          <w:tcPr>
            <w:tcW w:w="2866" w:type="dxa"/>
            <w:gridSpan w:val="5"/>
            <w:tcBorders>
              <w:lef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rPr>
          <w:trHeight w:val="314"/>
        </w:trPr>
        <w:tc>
          <w:tcPr>
            <w:tcW w:w="2866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sz w:val="24"/>
                <w:szCs w:val="24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c>
          <w:tcPr>
            <w:tcW w:w="2866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EE2EF9" w:rsidRPr="00606C0F" w:rsidRDefault="00EE2EF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F9" w:rsidRPr="00606C0F" w:rsidRDefault="00EE2EF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F9B" w:rsidRPr="00606C0F" w:rsidRDefault="00810F9B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10F9B" w:rsidRPr="00606C0F" w:rsidRDefault="00810F9B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810F9B" w:rsidRPr="00606C0F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5D82" w:rsidRPr="00606C0F" w:rsidRDefault="00810F9B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lastRenderedPageBreak/>
        <w:t>4. Описание процедур и их характеристики</w:t>
      </w:r>
    </w:p>
    <w:p w:rsidR="00810F9B" w:rsidRPr="00606C0F" w:rsidRDefault="00810F9B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2905" w:type="dxa"/>
        <w:tblInd w:w="1095" w:type="dxa"/>
        <w:tblLayout w:type="fixed"/>
        <w:tblLook w:val="04A0" w:firstRow="1" w:lastRow="0" w:firstColumn="1" w:lastColumn="0" w:noHBand="0" w:noVBand="1"/>
      </w:tblPr>
      <w:tblGrid>
        <w:gridCol w:w="6"/>
        <w:gridCol w:w="2976"/>
        <w:gridCol w:w="2268"/>
        <w:gridCol w:w="52"/>
        <w:gridCol w:w="1984"/>
        <w:gridCol w:w="2500"/>
        <w:gridCol w:w="284"/>
        <w:gridCol w:w="2835"/>
      </w:tblGrid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Продолжи-тельность действий</w:t>
            </w: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2835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регулирующие действия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0768" w:rsidRPr="00606C0F" w:rsidRDefault="00430768" w:rsidP="009459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30768" w:rsidRPr="00606C0F" w:rsidRDefault="00430768" w:rsidP="009459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A2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Процедура 1. Прием </w:t>
            </w:r>
            <w:r w:rsidR="009A2BDE" w:rsidRPr="009A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заявлени</w:t>
            </w:r>
            <w:r w:rsidR="009A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="009A2BDE" w:rsidRPr="009A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A2BDE" w:rsidRPr="009A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письм</w:t>
            </w:r>
            <w:r w:rsidR="009A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а</w:t>
            </w:r>
            <w:r w:rsidR="009A2BDE" w:rsidRPr="009A2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установленной формы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1.1.</w:t>
            </w:r>
          </w:p>
          <w:p w:rsidR="00430768" w:rsidRPr="00606C0F" w:rsidRDefault="00430768" w:rsidP="009A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Прием заявлений</w:t>
            </w:r>
            <w:r w:rsidR="009A2B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9A2BDE" w:rsidRPr="00606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письм</w:t>
            </w:r>
            <w:r w:rsidR="009A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а</w:t>
            </w:r>
            <w:r w:rsidR="009A2BDE" w:rsidRPr="00606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 w:rsidR="009A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установленной формы</w:t>
            </w:r>
            <w:r w:rsidR="009A2BDE"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(заказ по договору)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 государственного архива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занимающийся регистрацией запросов, заявлений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 более 10 минут при личном приеме.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Зарегистрированный (заказ) 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запрос или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заявление.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30CE" w:rsidRPr="00606C0F" w:rsidRDefault="00430768" w:rsidP="009459C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Основные правила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1.2. </w:t>
            </w:r>
          </w:p>
          <w:p w:rsidR="00D230CE" w:rsidRPr="00606C0F" w:rsidRDefault="00D230CE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="00F907E5"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заявлений, писем и</w:t>
            </w:r>
            <w:r w:rsidR="00F907E5"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информирование заявителя об исполнении или отказе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 государственного архива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занимающийся регистрацией запросов, заявлений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907E5" w:rsidRPr="00606C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 за выполнение данного административного действия обязан:</w:t>
            </w:r>
          </w:p>
          <w:p w:rsidR="00430768" w:rsidRPr="00606C0F" w:rsidRDefault="00430768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-Определить подлежит ли запрос (заказ) к исполнению в данном архиве, если документ имеет ограниченный доступ, гриф секретности</w:t>
            </w:r>
            <w:r w:rsidR="00D230CE" w:rsidRPr="00606C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0CE" w:rsidRPr="00606C0F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данного документа то предоставленный мотивированный отказ, </w:t>
            </w:r>
          </w:p>
          <w:p w:rsidR="00430768" w:rsidRPr="00606C0F" w:rsidRDefault="00430768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-Принятые все необходимые меры для дачи полного и компетентного ответа</w:t>
            </w:r>
          </w:p>
        </w:tc>
        <w:tc>
          <w:tcPr>
            <w:tcW w:w="2835" w:type="dxa"/>
          </w:tcPr>
          <w:p w:rsidR="00D230CE" w:rsidRPr="00606C0F" w:rsidRDefault="00D230CE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-Закон КР «О НАФ КР»;</w:t>
            </w:r>
          </w:p>
          <w:p w:rsidR="00D230CE" w:rsidRPr="00606C0F" w:rsidRDefault="00D230CE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-Закон КР «О порядке рассмотрения обращений граждан»; </w:t>
            </w:r>
          </w:p>
          <w:p w:rsidR="00D230CE" w:rsidRPr="00606C0F" w:rsidRDefault="00606C0F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правила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Действие 1.3.</w:t>
            </w:r>
          </w:p>
          <w:p w:rsidR="00430768" w:rsidRPr="00606C0F" w:rsidRDefault="00F907E5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заявлений и писем 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Руководитель архива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784" w:type="dxa"/>
            <w:gridSpan w:val="2"/>
          </w:tcPr>
          <w:p w:rsidR="00430768" w:rsidRPr="00606C0F" w:rsidRDefault="00F907E5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визирование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заявлений и писем руководителем</w:t>
            </w:r>
          </w:p>
        </w:tc>
        <w:tc>
          <w:tcPr>
            <w:tcW w:w="2835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Основные правила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 Запрос или анкета-заявление (заказ) передан на исполнение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1: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 течение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ут.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606C0F">
              <w:rPr>
                <w:rFonts w:ascii="Times New Roman" w:hAnsi="Times New Roman" w:cs="Times New Roman"/>
                <w:sz w:val="24"/>
                <w:szCs w:val="24"/>
              </w:rPr>
              <w:t>п процедуры 1:  административный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 2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shd w:val="clear" w:color="auto" w:fill="FFFFFF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Процедура 2.</w:t>
            </w: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F2C99"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Принятие решения</w:t>
            </w: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 отказе/ выдаче архивных документов во временное пользование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2.1.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Выдача/ отказ </w:t>
            </w:r>
            <w:r w:rsidR="00BF2C99"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архивных документов во временное пользование</w:t>
            </w:r>
          </w:p>
        </w:tc>
        <w:tc>
          <w:tcPr>
            <w:tcW w:w="2268" w:type="dxa"/>
          </w:tcPr>
          <w:p w:rsidR="00430768" w:rsidRPr="00606C0F" w:rsidRDefault="003D1446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430768"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архивного учреждения</w:t>
            </w:r>
          </w:p>
        </w:tc>
        <w:tc>
          <w:tcPr>
            <w:tcW w:w="2036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</w:tc>
        <w:tc>
          <w:tcPr>
            <w:tcW w:w="2500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Разрешение или отказ выдачи архивных документов: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- если документ имеет ограниченный доступ, гриф секретности или отсутствие данного документа то предоставленный мотивированный отказ, 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-Принятые все необходимые меры для дачи полного и компетентного ответа</w:t>
            </w:r>
          </w:p>
        </w:tc>
        <w:tc>
          <w:tcPr>
            <w:tcW w:w="3119" w:type="dxa"/>
            <w:gridSpan w:val="2"/>
          </w:tcPr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-Закон КР «О НАФ КР»;</w:t>
            </w:r>
          </w:p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-Закон КР «О порядке рассмотрения обращений граждан»; </w:t>
            </w:r>
          </w:p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Закон КР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606C0F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О защите государственных секретов Кыргызской Республики»,</w:t>
            </w:r>
          </w:p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-Стандарт;</w:t>
            </w:r>
          </w:p>
          <w:p w:rsidR="00430768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2.2. </w:t>
            </w:r>
          </w:p>
          <w:p w:rsidR="00430768" w:rsidRPr="00606C0F" w:rsidRDefault="00430768" w:rsidP="009459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Заключается договор между</w:t>
            </w:r>
          </w:p>
          <w:p w:rsidR="00430768" w:rsidRPr="00606C0F" w:rsidRDefault="003D1446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 архивом и потребителе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(юридическим </w:t>
            </w:r>
            <w:r w:rsidR="00D22117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физическим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22117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</w:tcPr>
          <w:p w:rsidR="00430768" w:rsidRPr="00606C0F" w:rsidRDefault="003D1446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государственного архива и руководитель организации –</w:t>
            </w:r>
          </w:p>
        </w:tc>
        <w:tc>
          <w:tcPr>
            <w:tcW w:w="2036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Максимал</w:t>
            </w:r>
            <w:r w:rsidR="003D1446">
              <w:rPr>
                <w:rFonts w:ascii="Times New Roman" w:hAnsi="Times New Roman" w:cs="Times New Roman"/>
                <w:sz w:val="24"/>
                <w:szCs w:val="24"/>
              </w:rPr>
              <w:t>ьная длительность -3 рабочих дн</w:t>
            </w:r>
            <w:r w:rsidR="00171F00" w:rsidRPr="00606C0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Заключается договор</w:t>
            </w:r>
          </w:p>
        </w:tc>
        <w:tc>
          <w:tcPr>
            <w:tcW w:w="3119" w:type="dxa"/>
            <w:gridSpan w:val="2"/>
          </w:tcPr>
          <w:p w:rsidR="00430768" w:rsidRPr="00606C0F" w:rsidRDefault="00606C0F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правила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7E519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2: Заключается договор между </w:t>
            </w:r>
            <w:r w:rsidR="007E5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 архивом и организацией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Продолжительность процедуры 2: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 течение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3 рабочих дней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606C0F">
              <w:rPr>
                <w:rFonts w:ascii="Times New Roman" w:hAnsi="Times New Roman" w:cs="Times New Roman"/>
                <w:sz w:val="24"/>
                <w:szCs w:val="24"/>
              </w:rPr>
              <w:t>п процедуры 1:  административный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 3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3. Подготовка архивных документов к выдаче во временное пользование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3.1. 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Оформление заказ</w:t>
            </w:r>
            <w:r w:rsidR="00171F00" w:rsidRPr="00606C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(требовани</w:t>
            </w:r>
            <w:r w:rsidR="00171F00" w:rsidRPr="00606C0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) на выдачу дел из архивохранилища</w:t>
            </w:r>
          </w:p>
        </w:tc>
        <w:tc>
          <w:tcPr>
            <w:tcW w:w="2268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Сотрудники отдела по обеспечению сохранности документов и архивохранилища</w:t>
            </w:r>
          </w:p>
        </w:tc>
        <w:tc>
          <w:tcPr>
            <w:tcW w:w="2036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500" w:type="dxa"/>
          </w:tcPr>
          <w:p w:rsidR="00430768" w:rsidRPr="00606C0F" w:rsidRDefault="00430768" w:rsidP="009459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 выемку архивных документов,</w:t>
            </w:r>
          </w:p>
          <w:p w:rsidR="00430768" w:rsidRPr="00606C0F" w:rsidRDefault="00430768" w:rsidP="009459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 сверку архивных шифров и </w:t>
            </w:r>
            <w:r w:rsidR="0052376F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заголовков дел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описью дел.</w:t>
            </w:r>
          </w:p>
          <w:p w:rsidR="00430768" w:rsidRPr="00606C0F" w:rsidRDefault="00430768" w:rsidP="009459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Проводит полистную проверку архивных дел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регистрирует выдачу архивных документов в книге выдачи архивных документов из хранилища сотрудникам архива.</w:t>
            </w:r>
          </w:p>
        </w:tc>
        <w:tc>
          <w:tcPr>
            <w:tcW w:w="3119" w:type="dxa"/>
            <w:gridSpan w:val="2"/>
          </w:tcPr>
          <w:p w:rsidR="00430768" w:rsidRPr="00606C0F" w:rsidRDefault="00606C0F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правила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3.2.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Оформляется акт о выдач</w:t>
            </w:r>
            <w:r w:rsidR="00FD6B99"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документальных материалов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во временное пользование </w:t>
            </w:r>
            <w:r w:rsidR="00171F00"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из архивного фонда вне территории архивного учреждения </w:t>
            </w:r>
            <w:r w:rsidR="00FD6B99" w:rsidRPr="00606C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в двух экземплярах</w:t>
            </w:r>
            <w:r w:rsidR="00FD6B99" w:rsidRPr="00606C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Сотрудники отдела по обеспечению сохранности документов и заявитель</w:t>
            </w:r>
          </w:p>
        </w:tc>
        <w:tc>
          <w:tcPr>
            <w:tcW w:w="2036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2500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Дела и другие материалы предоставляются пользователям на основании заполненных бланков заказов (требований). Требования заполняются в 2 экземплярах и выдаются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пользователям под расписку за каждую единицу предоставленного материала.</w:t>
            </w:r>
          </w:p>
        </w:tc>
        <w:tc>
          <w:tcPr>
            <w:tcW w:w="3119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-Основные правила;</w:t>
            </w:r>
          </w:p>
          <w:p w:rsidR="00430768" w:rsidRPr="00606C0F" w:rsidRDefault="00606C0F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-Инструкция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 3:</w:t>
            </w: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документов, составление акта о выдаче архивных документов во временное пользование.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1: </w:t>
            </w:r>
            <w:r w:rsidR="0089582C" w:rsidRPr="00606C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06C0F">
              <w:rPr>
                <w:rFonts w:ascii="Times New Roman" w:hAnsi="Times New Roman" w:cs="Times New Roman"/>
                <w:sz w:val="24"/>
                <w:szCs w:val="24"/>
              </w:rPr>
              <w:t>ип процедуры 1: административный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 4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Выдача архивных документов во временное пользование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Действие 4.1.</w:t>
            </w:r>
          </w:p>
          <w:p w:rsidR="00430768" w:rsidRPr="00606C0F" w:rsidRDefault="00FD6B99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в журнале учета выдачи дел во временное пользования вне территории архивных учреждений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Сотрудники отдела по обеспечению сохранности документов и заявитель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9582C" w:rsidRPr="00606C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Заполняется в </w:t>
            </w:r>
            <w:r w:rsidR="00FD6B99"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журнал учета  выдачи дел во временное пользования данные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сотрудника </w:t>
            </w:r>
            <w:r w:rsidR="00FD6B99"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или заявителя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 полученные архивные документы</w:t>
            </w:r>
          </w:p>
        </w:tc>
        <w:tc>
          <w:tcPr>
            <w:tcW w:w="2835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FD6B99" w:rsidRPr="00606C0F" w:rsidRDefault="00FD6B99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89582C" w:rsidRPr="00606C0F" w:rsidRDefault="0089582C" w:rsidP="009459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Действие 4.2.</w:t>
            </w:r>
          </w:p>
          <w:p w:rsidR="0089582C" w:rsidRPr="00606C0F" w:rsidRDefault="0089582C" w:rsidP="009459C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</w:t>
            </w: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документов во временное пользование из архивного фонда вне территории архивного учреждения</w:t>
            </w:r>
          </w:p>
        </w:tc>
        <w:tc>
          <w:tcPr>
            <w:tcW w:w="2320" w:type="dxa"/>
            <w:gridSpan w:val="2"/>
          </w:tcPr>
          <w:p w:rsidR="0089582C" w:rsidRPr="00606C0F" w:rsidRDefault="0089582C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Сотрудники отдела по обеспечению сохранности документов и заявитель</w:t>
            </w:r>
          </w:p>
        </w:tc>
        <w:tc>
          <w:tcPr>
            <w:tcW w:w="1984" w:type="dxa"/>
          </w:tcPr>
          <w:p w:rsidR="0089582C" w:rsidRPr="00606C0F" w:rsidRDefault="0089582C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Не более 20 минут</w:t>
            </w:r>
          </w:p>
        </w:tc>
        <w:tc>
          <w:tcPr>
            <w:tcW w:w="2784" w:type="dxa"/>
            <w:gridSpan w:val="2"/>
          </w:tcPr>
          <w:p w:rsidR="0089582C" w:rsidRPr="00606C0F" w:rsidRDefault="0089582C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Выдается архивный документ </w:t>
            </w:r>
            <w:r w:rsidR="007A542E" w:rsidRPr="00823BF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A542E" w:rsidRPr="00823BF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дело)</w:t>
            </w:r>
            <w:r w:rsidR="007A54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потребителю</w:t>
            </w:r>
          </w:p>
        </w:tc>
        <w:tc>
          <w:tcPr>
            <w:tcW w:w="2835" w:type="dxa"/>
          </w:tcPr>
          <w:p w:rsidR="0089582C" w:rsidRPr="00606C0F" w:rsidRDefault="0089582C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-Закон КР «О НАФ КР»;</w:t>
            </w:r>
          </w:p>
          <w:p w:rsidR="0089582C" w:rsidRPr="00606C0F" w:rsidRDefault="0089582C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-Закон КР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606C0F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О защите государственных секретов Кыргызской Республики»,</w:t>
            </w:r>
          </w:p>
          <w:p w:rsidR="0089582C" w:rsidRPr="00606C0F" w:rsidRDefault="0089582C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89582C" w:rsidRPr="00606C0F" w:rsidRDefault="0089582C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4:</w:t>
            </w: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768F" w:rsidRPr="00606C0F">
              <w:rPr>
                <w:rFonts w:ascii="Times New Roman" w:hAnsi="Times New Roman" w:cs="Times New Roman"/>
                <w:sz w:val="24"/>
                <w:szCs w:val="24"/>
              </w:rPr>
              <w:t>Регистрация о выдаче</w:t>
            </w:r>
            <w:r w:rsidR="0069768F"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архивных документов во временное пользование</w:t>
            </w:r>
            <w:r w:rsidR="0069768F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выдача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1: </w:t>
            </w:r>
            <w:r w:rsidR="0056524F" w:rsidRPr="00606C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06C0F">
              <w:rPr>
                <w:rFonts w:ascii="Times New Roman" w:hAnsi="Times New Roman" w:cs="Times New Roman"/>
                <w:sz w:val="24"/>
                <w:szCs w:val="24"/>
              </w:rPr>
              <w:t>ип процедуры 1: административный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 5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pStyle w:val="3"/>
              <w:spacing w:before="0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Процедура 5. </w:t>
            </w:r>
            <w:r w:rsidR="0069768F" w:rsidRPr="00606C0F">
              <w:rPr>
                <w:rFonts w:ascii="Times New Roman" w:eastAsia="Times New Roman" w:hAnsi="Times New Roman" w:cs="Times New Roman"/>
                <w:bCs w:val="0"/>
                <w:color w:val="auto"/>
                <w:sz w:val="24"/>
                <w:szCs w:val="24"/>
                <w:lang w:eastAsia="ru-RU"/>
              </w:rPr>
              <w:t xml:space="preserve">Контроль выданных документов и </w:t>
            </w:r>
            <w:bookmarkStart w:id="1" w:name="_Toc231202518"/>
            <w:r w:rsidR="0069768F" w:rsidRPr="00606C0F">
              <w:rPr>
                <w:rFonts w:ascii="Times New Roman" w:eastAsia="Times New Roman" w:hAnsi="Times New Roman" w:cs="Times New Roman"/>
                <w:bCs w:val="0"/>
                <w:color w:val="auto"/>
                <w:sz w:val="24"/>
                <w:szCs w:val="24"/>
                <w:lang w:eastAsia="ru-RU"/>
              </w:rPr>
              <w:t>в</w:t>
            </w:r>
            <w:r w:rsidR="0069768F" w:rsidRPr="00606C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озвращение документов в хранилища</w:t>
            </w:r>
            <w:bookmarkEnd w:id="1"/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Действие 5.1.</w:t>
            </w:r>
          </w:p>
          <w:p w:rsidR="00430768" w:rsidRPr="00606C0F" w:rsidRDefault="00430768" w:rsidP="009459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сроков 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возврата в книге выдачи архивных документов во временное пользование.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Сотрудники отдела по обеспечению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сохранности документов 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20 минут</w:t>
            </w:r>
          </w:p>
        </w:tc>
        <w:tc>
          <w:tcPr>
            <w:tcW w:w="2784" w:type="dxa"/>
            <w:gridSpan w:val="2"/>
          </w:tcPr>
          <w:p w:rsidR="00430768" w:rsidRPr="00606C0F" w:rsidRDefault="006179E6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0768" w:rsidRPr="00606C0F">
              <w:rPr>
                <w:rFonts w:ascii="Times New Roman" w:hAnsi="Times New Roman" w:cs="Times New Roman"/>
                <w:sz w:val="24"/>
                <w:szCs w:val="24"/>
              </w:rPr>
              <w:t>Производится отметка</w:t>
            </w:r>
            <w:r w:rsidR="00430768"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 журнале учета  выдачи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дел во временное пользования</w:t>
            </w:r>
            <w:r w:rsidR="00430768"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данные ответственного сотрудника за полученные архивные документы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6179E6" w:rsidRPr="00606C0F" w:rsidRDefault="006179E6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-Прием архивных документов</w:t>
            </w:r>
          </w:p>
        </w:tc>
        <w:tc>
          <w:tcPr>
            <w:tcW w:w="2835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-Основные правила;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Действие 5.2</w:t>
            </w:r>
          </w:p>
          <w:p w:rsidR="00430768" w:rsidRPr="00606C0F" w:rsidRDefault="006179E6" w:rsidP="009459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архивных документов</w:t>
            </w:r>
            <w:r w:rsidR="001A0723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сдача 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архивохранилищ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 отдела по обеспечению сохранности документов 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Не более 20 минут</w:t>
            </w: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сверка возвращаемых документов с описью дел, полистная проверка  архивных документов;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Отмечает в книге выдачи архивных документов о возвращении дел  и сдает в архивохранилище</w:t>
            </w:r>
          </w:p>
        </w:tc>
        <w:tc>
          <w:tcPr>
            <w:tcW w:w="2835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5:</w:t>
            </w: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79E6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архивных документов</w:t>
            </w:r>
            <w:r w:rsidR="006179E6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архивохранилище.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541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 w:rsidR="005413EC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заявление 20 минут; </w:t>
            </w:r>
            <w:r w:rsidR="005413EC" w:rsidRPr="00606C0F">
              <w:rPr>
                <w:rFonts w:ascii="Times New Roman" w:hAnsi="Times New Roman" w:cs="Times New Roman"/>
                <w:sz w:val="24"/>
                <w:szCs w:val="24"/>
              </w:rPr>
              <w:t>выдач</w:t>
            </w:r>
            <w:r w:rsidR="005413EC">
              <w:rPr>
                <w:rFonts w:ascii="Times New Roman" w:hAnsi="Times New Roman" w:cs="Times New Roman"/>
                <w:sz w:val="24"/>
                <w:szCs w:val="24"/>
              </w:rPr>
              <w:t>а оформленных единиц хранения документов состовляет не более 30 минут. Предельное время пользования архивными делами вне архивной территории определяется условиями договора.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06C0F">
              <w:rPr>
                <w:rFonts w:ascii="Times New Roman" w:hAnsi="Times New Roman" w:cs="Times New Roman"/>
                <w:sz w:val="24"/>
                <w:szCs w:val="24"/>
              </w:rPr>
              <w:t>ип процедуры 1: административный</w:t>
            </w:r>
          </w:p>
        </w:tc>
      </w:tr>
      <w:tr w:rsidR="00430768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 </w:t>
            </w:r>
          </w:p>
        </w:tc>
      </w:tr>
    </w:tbl>
    <w:p w:rsidR="000C525F" w:rsidRPr="00606C0F" w:rsidRDefault="000C525F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D7A" w:rsidRPr="00606C0F" w:rsidRDefault="008E2D7A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C99" w:rsidRPr="00606C0F" w:rsidRDefault="00BF2C9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C99" w:rsidRPr="00606C0F" w:rsidRDefault="00BF2C9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A77" w:rsidRPr="00606C0F" w:rsidRDefault="00461A77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F9B" w:rsidRPr="00606C0F" w:rsidRDefault="00FB79F3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5. Схемы (алгоритмы) выполнения процедур</w:t>
      </w:r>
    </w:p>
    <w:p w:rsidR="001A0723" w:rsidRPr="00606C0F" w:rsidRDefault="001A0723" w:rsidP="009459C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24"/>
          <w:szCs w:val="24"/>
        </w:rPr>
      </w:pPr>
    </w:p>
    <w:p w:rsidR="001A0723" w:rsidRPr="00606C0F" w:rsidRDefault="001A0723" w:rsidP="009459C1">
      <w:pPr>
        <w:spacing w:after="0" w:line="240" w:lineRule="auto"/>
        <w:ind w:left="99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ind w:left="9912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Процедура 1</w:t>
      </w:r>
      <w:r w:rsidRPr="00606C0F">
        <w:rPr>
          <w:rFonts w:ascii="Times New Roman" w:hAnsi="Times New Roman" w:cs="Times New Roman"/>
          <w:b/>
          <w:sz w:val="24"/>
          <w:szCs w:val="24"/>
          <w:lang w:val="ky-KG"/>
        </w:rPr>
        <w:t>. Прием заявлений и писем</w:t>
      </w:r>
    </w:p>
    <w:p w:rsidR="000C525F" w:rsidRPr="00606C0F" w:rsidRDefault="000C525F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CE6" w:rsidRPr="00606C0F" w:rsidRDefault="00044490" w:rsidP="009459C1">
      <w:pPr>
        <w:spacing w:after="0" w:line="240" w:lineRule="auto"/>
        <w:jc w:val="center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D50028" wp14:editId="4E73E688">
                <wp:simplePos x="0" y="0"/>
                <wp:positionH relativeFrom="column">
                  <wp:posOffset>5328285</wp:posOffset>
                </wp:positionH>
                <wp:positionV relativeFrom="paragraph">
                  <wp:posOffset>257810</wp:posOffset>
                </wp:positionV>
                <wp:extent cx="2857500" cy="885825"/>
                <wp:effectExtent l="0" t="0" r="19050" b="28575"/>
                <wp:wrapNone/>
                <wp:docPr id="39" name="Блок-схема: документ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885825"/>
                        </a:xfrm>
                        <a:prstGeom prst="flowChartDocumen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44490" w:rsidRPr="00BF2C99" w:rsidRDefault="00044490" w:rsidP="000444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Определение 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заявлений, писем и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информирование заявителя об исполнении или отказе</w:t>
                            </w:r>
                          </w:p>
                          <w:p w:rsidR="00044490" w:rsidRPr="00E610A0" w:rsidRDefault="00044490" w:rsidP="000444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9" o:spid="_x0000_s1027" type="#_x0000_t114" style="position:absolute;left:0;text-align:left;margin-left:419.55pt;margin-top:20.3pt;width:225pt;height:6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" fillcolor="window" strokecolor="windowText" strokeweight="2pt">
                <v:textbox>
                  <w:txbxContent>
                    <w:p w:rsidR="00044490" w:rsidRPr="00BF2C99" w:rsidRDefault="00044490" w:rsidP="000444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Определение 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заявлений, писем и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 информирование заявителя об исполнении или отказе</w:t>
                      </w:r>
                    </w:p>
                    <w:p w:rsidR="00044490" w:rsidRPr="00E610A0" w:rsidRDefault="00044490" w:rsidP="0004449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459E" w:rsidRPr="00606C0F" w:rsidRDefault="003350DE" w:rsidP="009459C1">
      <w:pPr>
        <w:spacing w:after="0" w:line="240" w:lineRule="auto"/>
        <w:jc w:val="center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592F7D" wp14:editId="1E7FBF8E">
                <wp:simplePos x="0" y="0"/>
                <wp:positionH relativeFrom="column">
                  <wp:posOffset>1087755</wp:posOffset>
                </wp:positionH>
                <wp:positionV relativeFrom="paragraph">
                  <wp:posOffset>74930</wp:posOffset>
                </wp:positionV>
                <wp:extent cx="3057525" cy="1022985"/>
                <wp:effectExtent l="0" t="0" r="28575" b="2476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10229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B5F50" w:rsidRPr="00BF2C99" w:rsidRDefault="00EB5F50" w:rsidP="0004449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Прием заявлени</w:t>
                            </w:r>
                            <w:r w:rsidR="003350DE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е,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пис</w:t>
                            </w:r>
                            <w:r w:rsidR="003350DE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ьмо установленной формы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</w:p>
                          <w:p w:rsidR="00EB5F50" w:rsidRPr="00044490" w:rsidRDefault="00EB5F50" w:rsidP="00044490">
                            <w:pPr>
                              <w:spacing w:after="0"/>
                              <w:jc w:val="center"/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(заказ по договору</w:t>
                            </w:r>
                            <w:r w:rsidRPr="00044490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8" style="position:absolute;left:0;text-align:left;margin-left:85.65pt;margin-top:5.9pt;width:240.75pt;height:80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" fillcolor="window" strokecolor="windowText" strokeweight="2pt">
                <v:textbox>
                  <w:txbxContent>
                    <w:p w:rsidR="00EB5F50" w:rsidRPr="00BF2C99" w:rsidRDefault="00EB5F50" w:rsidP="0004449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Прием заявлени</w:t>
                      </w:r>
                      <w:r w:rsidR="003350DE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е,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пис</w:t>
                      </w:r>
                      <w:r w:rsidR="003350DE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ьмо установленной формы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</w:t>
                      </w:r>
                    </w:p>
                    <w:p w:rsidR="00EB5F50" w:rsidRPr="00044490" w:rsidRDefault="00EB5F50" w:rsidP="00044490">
                      <w:pPr>
                        <w:spacing w:after="0"/>
                        <w:jc w:val="center"/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(заказ по договору</w:t>
                      </w:r>
                      <w:r w:rsidRPr="00044490">
                        <w:rPr>
                          <w:rFonts w:ascii="Times New Roman" w:hAnsi="Times New Roman" w:cs="Times New Roman"/>
                          <w:lang w:val="ky-KG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</w:p>
    <w:p w:rsidR="00EB5F50" w:rsidRPr="00606C0F" w:rsidRDefault="00EB5F50" w:rsidP="009459C1">
      <w:pPr>
        <w:spacing w:after="0" w:line="240" w:lineRule="auto"/>
        <w:rPr>
          <w:sz w:val="24"/>
          <w:szCs w:val="24"/>
        </w:rPr>
      </w:pPr>
    </w:p>
    <w:p w:rsidR="00EB5F50" w:rsidRPr="00606C0F" w:rsidRDefault="005413EC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167F05" wp14:editId="5C13B948">
                <wp:simplePos x="0" y="0"/>
                <wp:positionH relativeFrom="column">
                  <wp:posOffset>4144010</wp:posOffset>
                </wp:positionH>
                <wp:positionV relativeFrom="paragraph">
                  <wp:posOffset>122555</wp:posOffset>
                </wp:positionV>
                <wp:extent cx="1181100" cy="0"/>
                <wp:effectExtent l="0" t="76200" r="19050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26.3pt;margin-top:9.65pt;width:93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" strokecolor="black [3040]">
                <v:stroke endarrow="open"/>
              </v:shape>
            </w:pict>
          </mc:Fallback>
        </mc:AlternateContent>
      </w:r>
    </w:p>
    <w:p w:rsidR="00EB5F50" w:rsidRDefault="00EB5F50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Pr="00606C0F" w:rsidRDefault="005413EC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4B4232" wp14:editId="4C377D9C">
                <wp:simplePos x="0" y="0"/>
                <wp:positionH relativeFrom="column">
                  <wp:posOffset>6691630</wp:posOffset>
                </wp:positionH>
                <wp:positionV relativeFrom="paragraph">
                  <wp:posOffset>30480</wp:posOffset>
                </wp:positionV>
                <wp:extent cx="0" cy="407670"/>
                <wp:effectExtent l="95250" t="0" r="114300" b="4953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76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526.9pt;margin-top:2.4pt;width:0;height:32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EB5F50" w:rsidRPr="00606C0F" w:rsidRDefault="00044490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1ACF4F" wp14:editId="2A8FC0A0">
                <wp:simplePos x="0" y="0"/>
                <wp:positionH relativeFrom="column">
                  <wp:posOffset>5328285</wp:posOffset>
                </wp:positionH>
                <wp:positionV relativeFrom="paragraph">
                  <wp:posOffset>261620</wp:posOffset>
                </wp:positionV>
                <wp:extent cx="2857500" cy="61912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44490" w:rsidRPr="00BF2C99" w:rsidRDefault="00044490" w:rsidP="00044490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28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Рассмотрение 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заявлений и писем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9" style="position:absolute;margin-left:419.55pt;margin-top:20.6pt;width:225pt;height:4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" fillcolor="window" strokecolor="windowText" strokeweight="2pt">
                <v:textbox>
                  <w:txbxContent>
                    <w:p w:rsidR="00044490" w:rsidRPr="00BF2C99" w:rsidRDefault="00044490" w:rsidP="00044490">
                      <w:pPr>
                        <w:spacing w:after="0"/>
                        <w:jc w:val="center"/>
                        <w:rPr>
                          <w:sz w:val="32"/>
                          <w:szCs w:val="28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Рассмотрение 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заявлений и писем</w:t>
                      </w:r>
                    </w:p>
                  </w:txbxContent>
                </v:textbox>
              </v:rect>
            </w:pict>
          </mc:Fallback>
        </mc:AlternateContent>
      </w:r>
    </w:p>
    <w:p w:rsidR="00EB5F50" w:rsidRDefault="00EB5F50" w:rsidP="009459C1">
      <w:pPr>
        <w:spacing w:after="0" w:line="240" w:lineRule="auto"/>
        <w:rPr>
          <w:sz w:val="24"/>
          <w:szCs w:val="24"/>
        </w:rPr>
      </w:pPr>
    </w:p>
    <w:p w:rsidR="00606C0F" w:rsidRPr="00606C0F" w:rsidRDefault="00606C0F" w:rsidP="009459C1">
      <w:pPr>
        <w:spacing w:after="0" w:line="240" w:lineRule="auto"/>
        <w:rPr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rPr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rPr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rPr>
          <w:sz w:val="24"/>
          <w:szCs w:val="24"/>
        </w:rPr>
      </w:pPr>
    </w:p>
    <w:p w:rsidR="00044490" w:rsidRPr="00606C0F" w:rsidRDefault="00044490" w:rsidP="009459C1">
      <w:pPr>
        <w:spacing w:after="0" w:line="240" w:lineRule="auto"/>
        <w:rPr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rPr>
          <w:sz w:val="24"/>
          <w:szCs w:val="24"/>
        </w:rPr>
      </w:pPr>
    </w:p>
    <w:p w:rsidR="00044490" w:rsidRPr="00606C0F" w:rsidRDefault="00044490" w:rsidP="009459C1">
      <w:pPr>
        <w:spacing w:after="0" w:line="240" w:lineRule="auto"/>
        <w:rPr>
          <w:sz w:val="24"/>
          <w:szCs w:val="24"/>
        </w:rPr>
      </w:pPr>
    </w:p>
    <w:p w:rsidR="00FC459E" w:rsidRPr="00606C0F" w:rsidRDefault="00FC459E" w:rsidP="009459C1">
      <w:pPr>
        <w:spacing w:after="0" w:line="240" w:lineRule="auto"/>
        <w:rPr>
          <w:sz w:val="24"/>
          <w:szCs w:val="24"/>
        </w:rPr>
        <w:sectPr w:rsidR="00FC459E" w:rsidRPr="00606C0F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C459E" w:rsidRPr="00606C0F" w:rsidRDefault="00274D0D" w:rsidP="009459C1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6C0F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Процедура 2.</w:t>
      </w:r>
      <w:r w:rsidRPr="00606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F2C99" w:rsidRPr="00606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Принятие р</w:t>
      </w:r>
      <w:r w:rsidRPr="00606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ешения об отказе/ выдаче архивных документов во временное пользование</w:t>
      </w: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DD7312" wp14:editId="3594552D">
                <wp:simplePos x="0" y="0"/>
                <wp:positionH relativeFrom="column">
                  <wp:posOffset>643890</wp:posOffset>
                </wp:positionH>
                <wp:positionV relativeFrom="paragraph">
                  <wp:posOffset>122555</wp:posOffset>
                </wp:positionV>
                <wp:extent cx="3981450" cy="1019175"/>
                <wp:effectExtent l="0" t="0" r="19050" b="2857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10191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4D0D" w:rsidRPr="00BF2C99" w:rsidRDefault="0071472B" w:rsidP="00274D0D">
                            <w:pPr>
                              <w:jc w:val="center"/>
                              <w:rPr>
                                <w:sz w:val="32"/>
                                <w:szCs w:val="28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Выдача/отказ </w:t>
                            </w:r>
                            <w:r w:rsidR="00BF2C99"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в предоставлении 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архивных документов во временное пользование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32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8" o:spid="_x0000_s1030" style="position:absolute;margin-left:50.7pt;margin-top:9.65pt;width:313.5pt;height:80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" fillcolor="window" strokecolor="windowText" strokeweight="2pt">
                <v:textbox>
                  <w:txbxContent>
                    <w:p w:rsidR="00274D0D" w:rsidRPr="00BF2C99" w:rsidRDefault="0071472B" w:rsidP="00274D0D">
                      <w:pPr>
                        <w:jc w:val="center"/>
                        <w:rPr>
                          <w:sz w:val="32"/>
                          <w:szCs w:val="28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Выдача/отказ </w:t>
                      </w:r>
                      <w:r w:rsidR="00BF2C99"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в предоставлении 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>архивных документов во временное пользование</w:t>
                      </w:r>
                      <w:r w:rsidRPr="00BF2C99">
                        <w:rPr>
                          <w:rFonts w:ascii="Times New Roman" w:hAnsi="Times New Roman" w:cs="Times New Roman"/>
                          <w:sz w:val="32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461A77" w:rsidRPr="00606C0F" w:rsidRDefault="005413EC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A6FFD6" wp14:editId="00B199D3">
                <wp:simplePos x="0" y="0"/>
                <wp:positionH relativeFrom="column">
                  <wp:posOffset>695911</wp:posOffset>
                </wp:positionH>
                <wp:positionV relativeFrom="paragraph">
                  <wp:posOffset>48309</wp:posOffset>
                </wp:positionV>
                <wp:extent cx="461596" cy="694592"/>
                <wp:effectExtent l="38100" t="0" r="34290" b="4889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1596" cy="6945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54.8pt;margin-top:3.8pt;width:36.35pt;height:54.7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" strokecolor="black [3040]">
                <v:stroke endarrow="open"/>
              </v:shape>
            </w:pict>
          </mc:Fallback>
        </mc:AlternateContent>
      </w: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E396108" wp14:editId="7A4C6817">
                <wp:simplePos x="0" y="0"/>
                <wp:positionH relativeFrom="column">
                  <wp:posOffset>4221480</wp:posOffset>
                </wp:positionH>
                <wp:positionV relativeFrom="paragraph">
                  <wp:posOffset>3810</wp:posOffset>
                </wp:positionV>
                <wp:extent cx="643890" cy="826770"/>
                <wp:effectExtent l="0" t="0" r="80010" b="4953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" cy="8267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32.4pt;margin-top:.3pt;width:50.7pt;height:65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A3411C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B6CA78F" wp14:editId="1265006E">
                <wp:simplePos x="0" y="0"/>
                <wp:positionH relativeFrom="column">
                  <wp:posOffset>3358515</wp:posOffset>
                </wp:positionH>
                <wp:positionV relativeFrom="paragraph">
                  <wp:posOffset>273685</wp:posOffset>
                </wp:positionV>
                <wp:extent cx="2619375" cy="100012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4D0D" w:rsidRPr="00BF2C99" w:rsidRDefault="00274D0D" w:rsidP="00BF2C99">
                            <w:pPr>
                              <w:spacing w:after="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lang w:eastAsia="ru-RU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Заключается договор между</w:t>
                            </w:r>
                          </w:p>
                          <w:p w:rsidR="00274D0D" w:rsidRPr="00BF2C99" w:rsidRDefault="00274D0D" w:rsidP="00BF2C99">
                            <w:pPr>
                              <w:spacing w:after="0"/>
                              <w:jc w:val="both"/>
                              <w:rPr>
                                <w:sz w:val="32"/>
                                <w:szCs w:val="28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lang w:eastAsia="ru-RU"/>
                              </w:rPr>
                              <w:t>государственным архивам</w:t>
                            </w: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 xml:space="preserve"> и потребителям (юридическим и физическим лицам)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1" style="position:absolute;margin-left:264.45pt;margin-top:21.55pt;width:206.25pt;height:7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" fillcolor="window" strokecolor="windowText" strokeweight="2pt">
                <v:textbox>
                  <w:txbxContent>
                    <w:p w:rsidR="00274D0D" w:rsidRPr="00BF2C99" w:rsidRDefault="00274D0D" w:rsidP="00BF2C99">
                      <w:pPr>
                        <w:spacing w:after="0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lang w:eastAsia="ru-RU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>Заключается договор между</w:t>
                      </w:r>
                    </w:p>
                    <w:p w:rsidR="00274D0D" w:rsidRPr="00BF2C99" w:rsidRDefault="00274D0D" w:rsidP="00BF2C99">
                      <w:pPr>
                        <w:spacing w:after="0"/>
                        <w:jc w:val="both"/>
                        <w:rPr>
                          <w:sz w:val="32"/>
                          <w:szCs w:val="28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lang w:eastAsia="ru-RU"/>
                        </w:rPr>
                        <w:t>государственным архивам</w:t>
                      </w: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 xml:space="preserve"> и потребителям (юридическим и физическим лицам)</w:t>
                      </w:r>
                    </w:p>
                  </w:txbxContent>
                </v:textbox>
              </v:rect>
            </w:pict>
          </mc:Fallback>
        </mc:AlternateContent>
      </w:r>
    </w:p>
    <w:p w:rsidR="00274D0D" w:rsidRPr="00606C0F" w:rsidRDefault="00A3411C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CE2998" wp14:editId="4B1E7772">
                <wp:simplePos x="0" y="0"/>
                <wp:positionH relativeFrom="column">
                  <wp:posOffset>34290</wp:posOffset>
                </wp:positionH>
                <wp:positionV relativeFrom="paragraph">
                  <wp:posOffset>2540</wp:posOffset>
                </wp:positionV>
                <wp:extent cx="1943100" cy="7239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4D0D" w:rsidRPr="00BF2C99" w:rsidRDefault="00274D0D" w:rsidP="00274D0D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28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Отказ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2" style="position:absolute;margin-left:2.7pt;margin-top:.2pt;width:153pt;height:5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" fillcolor="window" strokecolor="windowText" strokeweight="2pt">
                <v:textbox>
                  <w:txbxContent>
                    <w:p w:rsidR="00274D0D" w:rsidRPr="00BF2C99" w:rsidRDefault="00274D0D" w:rsidP="00274D0D">
                      <w:pPr>
                        <w:spacing w:after="0"/>
                        <w:jc w:val="center"/>
                        <w:rPr>
                          <w:sz w:val="32"/>
                          <w:szCs w:val="28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>Отказ</w:t>
                      </w:r>
                    </w:p>
                  </w:txbxContent>
                </v:textbox>
              </v:rect>
            </w:pict>
          </mc:Fallback>
        </mc:AlternateContent>
      </w: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E7FDBB" wp14:editId="51FDB6DD">
                <wp:simplePos x="0" y="0"/>
                <wp:positionH relativeFrom="column">
                  <wp:posOffset>977265</wp:posOffset>
                </wp:positionH>
                <wp:positionV relativeFrom="paragraph">
                  <wp:posOffset>139700</wp:posOffset>
                </wp:positionV>
                <wp:extent cx="0" cy="523875"/>
                <wp:effectExtent l="95250" t="0" r="57150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76.95pt;margin-top:11pt;width:0;height:41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">
                <v:stroke endarrow="open"/>
              </v:shape>
            </w:pict>
          </mc:Fallback>
        </mc:AlternateContent>
      </w: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A3411C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BD7A81" wp14:editId="61117CBB">
                <wp:simplePos x="0" y="0"/>
                <wp:positionH relativeFrom="column">
                  <wp:posOffset>34290</wp:posOffset>
                </wp:positionH>
                <wp:positionV relativeFrom="paragraph">
                  <wp:posOffset>290195</wp:posOffset>
                </wp:positionV>
                <wp:extent cx="1943100" cy="66675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4D0D" w:rsidRPr="00BF2C99" w:rsidRDefault="00274D0D" w:rsidP="00274D0D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33" style="position:absolute;margin-left:2.7pt;margin-top:22.85pt;width:153pt;height:5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" fillcolor="window" strokecolor="windowText" strokeweight="2pt">
                <v:textbox>
                  <w:txbxContent>
                    <w:p w:rsidR="00274D0D" w:rsidRPr="00BF2C99" w:rsidRDefault="00274D0D" w:rsidP="00274D0D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461A77" w:rsidRDefault="00461A77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Pr="00606C0F" w:rsidRDefault="00606C0F" w:rsidP="009459C1">
      <w:pPr>
        <w:spacing w:after="0" w:line="240" w:lineRule="auto"/>
        <w:rPr>
          <w:sz w:val="24"/>
          <w:szCs w:val="24"/>
        </w:rPr>
      </w:pPr>
    </w:p>
    <w:p w:rsidR="007A260B" w:rsidRPr="00606C0F" w:rsidRDefault="007A260B" w:rsidP="009459C1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Процедура 3. Подготовка архивных документов к выдаче во временное пользование</w:t>
      </w:r>
    </w:p>
    <w:p w:rsidR="007A260B" w:rsidRPr="00606C0F" w:rsidRDefault="007A260B" w:rsidP="009459C1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D0D" w:rsidRPr="00606C0F" w:rsidRDefault="007A260B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EAF1EA" wp14:editId="2E4F9200">
                <wp:simplePos x="0" y="0"/>
                <wp:positionH relativeFrom="column">
                  <wp:posOffset>691515</wp:posOffset>
                </wp:positionH>
                <wp:positionV relativeFrom="paragraph">
                  <wp:posOffset>66675</wp:posOffset>
                </wp:positionV>
                <wp:extent cx="3981450" cy="723900"/>
                <wp:effectExtent l="0" t="0" r="19050" b="19050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7239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A260B" w:rsidRPr="00BF2C99" w:rsidRDefault="007A260B" w:rsidP="007A260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Оформление заказа (требования) на выдачу дел из архивохранилища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1" o:spid="_x0000_s1034" style="position:absolute;margin-left:54.45pt;margin-top:5.25pt;width:313.5pt;height:57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" fillcolor="window" strokecolor="windowText" strokeweight="2pt">
                <v:textbox>
                  <w:txbxContent>
                    <w:p w:rsidR="007A260B" w:rsidRPr="00BF2C99" w:rsidRDefault="007A260B" w:rsidP="007A260B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>Оформление заказа (требования) на выдачу дел из архивохранилища</w:t>
                      </w:r>
                    </w:p>
                  </w:txbxContent>
                </v:textbox>
              </v:oval>
            </w:pict>
          </mc:Fallback>
        </mc:AlternateContent>
      </w:r>
    </w:p>
    <w:p w:rsidR="00A3411C" w:rsidRPr="00606C0F" w:rsidRDefault="00A3411C" w:rsidP="009459C1">
      <w:pPr>
        <w:spacing w:after="0" w:line="240" w:lineRule="auto"/>
        <w:rPr>
          <w:sz w:val="24"/>
          <w:szCs w:val="24"/>
        </w:rPr>
      </w:pPr>
    </w:p>
    <w:p w:rsidR="00A3411C" w:rsidRPr="00606C0F" w:rsidRDefault="00A3411C" w:rsidP="009459C1">
      <w:pPr>
        <w:spacing w:after="0" w:line="240" w:lineRule="auto"/>
        <w:rPr>
          <w:sz w:val="24"/>
          <w:szCs w:val="24"/>
        </w:rPr>
      </w:pPr>
    </w:p>
    <w:p w:rsidR="00A3411C" w:rsidRPr="00606C0F" w:rsidRDefault="00A3411C" w:rsidP="009459C1">
      <w:pPr>
        <w:spacing w:after="0" w:line="240" w:lineRule="auto"/>
        <w:rPr>
          <w:sz w:val="24"/>
          <w:szCs w:val="24"/>
        </w:rPr>
      </w:pPr>
    </w:p>
    <w:p w:rsidR="00461A77" w:rsidRPr="00606C0F" w:rsidRDefault="005413EC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59B5A0" wp14:editId="2F99ADC4">
                <wp:simplePos x="0" y="0"/>
                <wp:positionH relativeFrom="column">
                  <wp:posOffset>2653665</wp:posOffset>
                </wp:positionH>
                <wp:positionV relativeFrom="paragraph">
                  <wp:posOffset>60960</wp:posOffset>
                </wp:positionV>
                <wp:extent cx="0" cy="523875"/>
                <wp:effectExtent l="95250" t="0" r="57150" b="666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08.95pt;margin-top:4.8pt;width:0;height:41.2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">
                <v:stroke endarrow="open"/>
              </v:shape>
            </w:pict>
          </mc:Fallback>
        </mc:AlternateContent>
      </w:r>
    </w:p>
    <w:p w:rsidR="00461A77" w:rsidRDefault="00461A77" w:rsidP="009459C1">
      <w:pPr>
        <w:spacing w:after="0" w:line="240" w:lineRule="auto"/>
        <w:rPr>
          <w:sz w:val="24"/>
          <w:szCs w:val="24"/>
        </w:rPr>
      </w:pPr>
    </w:p>
    <w:p w:rsidR="00606C0F" w:rsidRPr="00606C0F" w:rsidRDefault="00606C0F" w:rsidP="009459C1">
      <w:pPr>
        <w:spacing w:after="0" w:line="240" w:lineRule="auto"/>
        <w:rPr>
          <w:sz w:val="24"/>
          <w:szCs w:val="24"/>
        </w:rPr>
      </w:pPr>
    </w:p>
    <w:p w:rsidR="00A3411C" w:rsidRPr="00606C0F" w:rsidRDefault="007A260B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40719B" wp14:editId="315311A4">
                <wp:simplePos x="0" y="0"/>
                <wp:positionH relativeFrom="column">
                  <wp:posOffset>691515</wp:posOffset>
                </wp:positionH>
                <wp:positionV relativeFrom="paragraph">
                  <wp:posOffset>22224</wp:posOffset>
                </wp:positionV>
                <wp:extent cx="3886200" cy="962025"/>
                <wp:effectExtent l="0" t="0" r="19050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962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A260B" w:rsidRPr="00BF2C99" w:rsidRDefault="007A260B" w:rsidP="007A260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Оформляется акт о выдачи документальных </w:t>
                            </w:r>
                            <w:r w:rsidR="00A72FA1"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материалов во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временное пользование из архивного фонда вне территории архивного учреждения (в двух экземплярах)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35" style="position:absolute;margin-left:54.45pt;margin-top:1.75pt;width:306pt;height:75.7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" fillcolor="window" strokecolor="windowText" strokeweight="2pt">
                <v:textbox>
                  <w:txbxContent>
                    <w:p w:rsidR="007A260B" w:rsidRPr="00BF2C99" w:rsidRDefault="007A260B" w:rsidP="007A260B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Оформляется акт о выдачи документальных </w:t>
                      </w:r>
                      <w:r w:rsidR="00A72FA1" w:rsidRPr="00BF2C99">
                        <w:rPr>
                          <w:rFonts w:ascii="Times New Roman" w:hAnsi="Times New Roman" w:cs="Times New Roman"/>
                          <w:sz w:val="24"/>
                        </w:rPr>
                        <w:t>материалов во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 временное пользование из архивного фонда вне территории архивного учреждения (в двух экземплярах)</w:t>
                      </w:r>
                    </w:p>
                  </w:txbxContent>
                </v:textbox>
              </v:rect>
            </w:pict>
          </mc:Fallback>
        </mc:AlternateContent>
      </w:r>
    </w:p>
    <w:p w:rsidR="007A260B" w:rsidRPr="00606C0F" w:rsidRDefault="007A260B" w:rsidP="009459C1">
      <w:pPr>
        <w:spacing w:after="0" w:line="240" w:lineRule="auto"/>
        <w:rPr>
          <w:sz w:val="24"/>
          <w:szCs w:val="24"/>
        </w:rPr>
      </w:pPr>
    </w:p>
    <w:p w:rsidR="007A260B" w:rsidRPr="00606C0F" w:rsidRDefault="007A260B" w:rsidP="009459C1">
      <w:pPr>
        <w:spacing w:after="0" w:line="240" w:lineRule="auto"/>
        <w:rPr>
          <w:sz w:val="24"/>
          <w:szCs w:val="24"/>
        </w:rPr>
      </w:pPr>
    </w:p>
    <w:p w:rsidR="007A260B" w:rsidRPr="00606C0F" w:rsidRDefault="007A260B" w:rsidP="009459C1">
      <w:pPr>
        <w:spacing w:after="0" w:line="240" w:lineRule="auto"/>
        <w:rPr>
          <w:sz w:val="24"/>
          <w:szCs w:val="24"/>
        </w:rPr>
      </w:pPr>
    </w:p>
    <w:p w:rsidR="007A260B" w:rsidRPr="00606C0F" w:rsidRDefault="007A260B" w:rsidP="009459C1">
      <w:pPr>
        <w:spacing w:after="0" w:line="240" w:lineRule="auto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rPr>
          <w:sz w:val="24"/>
          <w:szCs w:val="24"/>
        </w:rPr>
      </w:pPr>
    </w:p>
    <w:p w:rsidR="00A72FA1" w:rsidRPr="00606C0F" w:rsidRDefault="00A72FA1" w:rsidP="009459C1">
      <w:pPr>
        <w:spacing w:after="0" w:line="240" w:lineRule="auto"/>
        <w:rPr>
          <w:sz w:val="24"/>
          <w:szCs w:val="24"/>
        </w:rPr>
      </w:pPr>
    </w:p>
    <w:p w:rsidR="00AA51B3" w:rsidRDefault="00AA51B3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Процедура 4. </w:t>
      </w:r>
      <w:r w:rsidRPr="00606C0F">
        <w:rPr>
          <w:rFonts w:ascii="Times New Roman" w:hAnsi="Times New Roman" w:cs="Times New Roman"/>
          <w:b/>
          <w:sz w:val="24"/>
          <w:szCs w:val="24"/>
        </w:rPr>
        <w:t>Выдача архивных документов во временное пользование</w:t>
      </w:r>
    </w:p>
    <w:p w:rsidR="009547BE" w:rsidRPr="00606C0F" w:rsidRDefault="009547BE" w:rsidP="009459C1">
      <w:pPr>
        <w:spacing w:after="0" w:line="240" w:lineRule="auto"/>
        <w:ind w:left="4956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B45B96" wp14:editId="062A5014">
                <wp:simplePos x="0" y="0"/>
                <wp:positionH relativeFrom="column">
                  <wp:posOffset>843915</wp:posOffset>
                </wp:positionH>
                <wp:positionV relativeFrom="paragraph">
                  <wp:posOffset>12065</wp:posOffset>
                </wp:positionV>
                <wp:extent cx="3695700" cy="1247775"/>
                <wp:effectExtent l="0" t="0" r="19050" b="2857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0" cy="12477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A51B3" w:rsidRPr="00BF2C99" w:rsidRDefault="00AA51B3" w:rsidP="00AA51B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Регистрация в журнале учета выд</w:t>
                            </w:r>
                            <w:r w:rsid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ачи дел во временное пользование вне территории архивного</w:t>
                            </w: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 xml:space="preserve"> учреждени</w:t>
                            </w:r>
                            <w:r w:rsid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4" o:spid="_x0000_s1036" style="position:absolute;margin-left:66.45pt;margin-top:.95pt;width:291pt;height:9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" fillcolor="window" strokecolor="windowText" strokeweight="2pt">
                <v:textbox>
                  <w:txbxContent>
                    <w:p w:rsidR="00AA51B3" w:rsidRPr="00BF2C99" w:rsidRDefault="00AA51B3" w:rsidP="00AA51B3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Регистрация в журнале учета выд</w:t>
                      </w:r>
                      <w:r w:rsid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ачи дел во временное пользование вне территории архивного</w:t>
                      </w: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 xml:space="preserve"> учреждени</w:t>
                      </w:r>
                      <w:r w:rsid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я</w:t>
                      </w:r>
                    </w:p>
                  </w:txbxContent>
                </v:textbox>
              </v:oval>
            </w:pict>
          </mc:Fallback>
        </mc:AlternateContent>
      </w:r>
    </w:p>
    <w:p w:rsidR="00AA51B3" w:rsidRPr="00606C0F" w:rsidRDefault="00AA51B3" w:rsidP="009459C1">
      <w:pPr>
        <w:spacing w:after="0" w:line="240" w:lineRule="auto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72FA1" w:rsidRPr="00606C0F" w:rsidRDefault="00A72FA1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72FA1" w:rsidRDefault="00606C0F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4EC6CA" wp14:editId="092CFDB7">
                <wp:simplePos x="0" y="0"/>
                <wp:positionH relativeFrom="column">
                  <wp:posOffset>2621427</wp:posOffset>
                </wp:positionH>
                <wp:positionV relativeFrom="paragraph">
                  <wp:posOffset>135402</wp:posOffset>
                </wp:positionV>
                <wp:extent cx="1" cy="266700"/>
                <wp:effectExtent l="95250" t="0" r="571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06.4pt;margin-top:10.65pt;width:0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">
                <v:stroke endarrow="open"/>
              </v:shape>
            </w:pict>
          </mc:Fallback>
        </mc:AlternateContent>
      </w:r>
    </w:p>
    <w:p w:rsidR="00606C0F" w:rsidRPr="00606C0F" w:rsidRDefault="00606C0F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606C0F" w:rsidRDefault="001A072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06C0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E0E1027" wp14:editId="1C8E6443">
                <wp:simplePos x="0" y="0"/>
                <wp:positionH relativeFrom="column">
                  <wp:posOffset>1139190</wp:posOffset>
                </wp:positionH>
                <wp:positionV relativeFrom="paragraph">
                  <wp:posOffset>29210</wp:posOffset>
                </wp:positionV>
                <wp:extent cx="3048000" cy="89535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895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1B3" w:rsidRPr="00BF2C99" w:rsidRDefault="00AA51B3" w:rsidP="00AA51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val="ky-KG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Выдача</w:t>
                            </w:r>
                            <w:r w:rsidRPr="00BF2C99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ru-RU"/>
                              </w:rPr>
                              <w:t xml:space="preserve"> 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документов во временное пользование из архивного фонда вне территории архивного учреждения</w:t>
                            </w:r>
                          </w:p>
                          <w:p w:rsidR="00AA51B3" w:rsidRDefault="00AA51B3" w:rsidP="00AA51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7" style="position:absolute;margin-left:89.7pt;margin-top:2.3pt;width:240pt;height:70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" fillcolor="white [3201]" strokecolor="black [3213]" strokeweight="2pt">
                <v:textbox>
                  <w:txbxContent>
                    <w:p w:rsidR="00AA51B3" w:rsidRPr="00BF2C99" w:rsidRDefault="00AA51B3" w:rsidP="00AA51B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  <w:lang w:val="ky-KG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Выдача</w:t>
                      </w:r>
                      <w:r w:rsidRPr="00BF2C99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lang w:eastAsia="ru-RU"/>
                        </w:rPr>
                        <w:t xml:space="preserve"> 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документов во временное пользование из архивного фонда вне территории архивного учреждения</w:t>
                      </w:r>
                    </w:p>
                    <w:p w:rsidR="00AA51B3" w:rsidRDefault="00AA51B3" w:rsidP="00AA51B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A0723" w:rsidRPr="00606C0F" w:rsidRDefault="001A0723" w:rsidP="009459C1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1A0723" w:rsidRPr="00606C0F" w:rsidRDefault="001A0723" w:rsidP="009459C1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9547BE" w:rsidRPr="00606C0F" w:rsidRDefault="009547BE" w:rsidP="009459C1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A72FA1" w:rsidRPr="00606C0F" w:rsidRDefault="00A72FA1" w:rsidP="009459C1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 xml:space="preserve">Процедура 5. </w:t>
      </w:r>
      <w:r w:rsidRPr="00606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выданных документов и в</w:t>
      </w:r>
      <w:r w:rsidRPr="00606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озвращение документов в </w:t>
      </w:r>
      <w:r w:rsidR="00823B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архиво</w:t>
      </w:r>
      <w:r w:rsidRPr="00606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хранилищ</w:t>
      </w:r>
      <w:r w:rsidR="00823B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</w:p>
    <w:p w:rsidR="00AA51B3" w:rsidRPr="00606C0F" w:rsidRDefault="001A072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DA92BBE" wp14:editId="7DFFE3D9">
                <wp:simplePos x="0" y="0"/>
                <wp:positionH relativeFrom="column">
                  <wp:posOffset>739140</wp:posOffset>
                </wp:positionH>
                <wp:positionV relativeFrom="paragraph">
                  <wp:posOffset>252730</wp:posOffset>
                </wp:positionV>
                <wp:extent cx="3981450" cy="1133475"/>
                <wp:effectExtent l="0" t="0" r="19050" b="28575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11334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0723" w:rsidRPr="00BF2C99" w:rsidRDefault="001A0723" w:rsidP="001A072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Соблюдение сроков возврата в книге выдачи архивных документов во временное пользование.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5" o:spid="_x0000_s1038" style="position:absolute;margin-left:58.2pt;margin-top:19.9pt;width:313.5pt;height:89.2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" fillcolor="window" strokecolor="windowText" strokeweight="2pt">
                <v:textbox>
                  <w:txbxContent>
                    <w:p w:rsidR="001A0723" w:rsidRPr="00BF2C99" w:rsidRDefault="001A0723" w:rsidP="001A0723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Соблюдение сроков возврата в книге выдачи архивных документов во временное пользование.</w:t>
                      </w:r>
                    </w:p>
                  </w:txbxContent>
                </v:textbox>
              </v:oval>
            </w:pict>
          </mc:Fallback>
        </mc:AlternateContent>
      </w: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72FA1" w:rsidRPr="00606C0F" w:rsidRDefault="00A72FA1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06C0F" w:rsidRDefault="00606C0F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72FA1" w:rsidRPr="00606C0F" w:rsidRDefault="00606C0F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D8CE6E0" wp14:editId="7181C729">
                <wp:simplePos x="0" y="0"/>
                <wp:positionH relativeFrom="column">
                  <wp:posOffset>2770896</wp:posOffset>
                </wp:positionH>
                <wp:positionV relativeFrom="paragraph">
                  <wp:posOffset>164172</wp:posOffset>
                </wp:positionV>
                <wp:extent cx="0" cy="430530"/>
                <wp:effectExtent l="95250" t="0" r="57150" b="6477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05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18.2pt;margin-top:12.95pt;width:0;height:33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">
                <v:stroke endarrow="open"/>
              </v:shape>
            </w:pict>
          </mc:Fallback>
        </mc:AlternateContent>
      </w:r>
    </w:p>
    <w:p w:rsidR="00606C0F" w:rsidRDefault="00606C0F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606C0F" w:rsidRDefault="001A072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06C0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3CDBE60" wp14:editId="670D420A">
                <wp:simplePos x="0" y="0"/>
                <wp:positionH relativeFrom="column">
                  <wp:posOffset>1139190</wp:posOffset>
                </wp:positionH>
                <wp:positionV relativeFrom="paragraph">
                  <wp:posOffset>243205</wp:posOffset>
                </wp:positionV>
                <wp:extent cx="3228975" cy="904875"/>
                <wp:effectExtent l="0" t="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904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723" w:rsidRPr="00BF2C99" w:rsidRDefault="001A0723" w:rsidP="001A072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Прием архивных документов и сдача в архивохранилище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39" style="position:absolute;margin-left:89.7pt;margin-top:19.15pt;width:254.25pt;height:71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" fillcolor="white [3201]" strokecolor="black [3213]" strokeweight="2pt">
                <v:textbox>
                  <w:txbxContent>
                    <w:p w:rsidR="001A0723" w:rsidRPr="00BF2C99" w:rsidRDefault="001A0723" w:rsidP="001A0723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Прием архивных документов и сдача в архивохранилище</w:t>
                      </w:r>
                    </w:p>
                  </w:txbxContent>
                </v:textbox>
              </v:rect>
            </w:pict>
          </mc:Fallback>
        </mc:AlternateContent>
      </w:r>
    </w:p>
    <w:p w:rsidR="00AA51B3" w:rsidRDefault="00AA51B3" w:rsidP="009459C1">
      <w:pPr>
        <w:spacing w:after="0" w:line="240" w:lineRule="auto"/>
        <w:rPr>
          <w:sz w:val="24"/>
          <w:szCs w:val="24"/>
        </w:rPr>
      </w:pPr>
    </w:p>
    <w:p w:rsidR="00606C0F" w:rsidRPr="00606C0F" w:rsidRDefault="00606C0F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A72FA1" w:rsidRPr="00606C0F" w:rsidRDefault="00A72FA1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1A0723" w:rsidRPr="00606C0F" w:rsidRDefault="005413EC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4C7271" wp14:editId="07CF3D4F">
                <wp:simplePos x="0" y="0"/>
                <wp:positionH relativeFrom="column">
                  <wp:posOffset>2785110</wp:posOffset>
                </wp:positionH>
                <wp:positionV relativeFrom="paragraph">
                  <wp:posOffset>80645</wp:posOffset>
                </wp:positionV>
                <wp:extent cx="0" cy="666750"/>
                <wp:effectExtent l="76200" t="0" r="952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19.3pt;margin-top:6.35pt;width:0;height:52.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">
                <v:stroke endarrow="open"/>
              </v:shape>
            </w:pict>
          </mc:Fallback>
        </mc:AlternateContent>
      </w: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1A0723" w:rsidRPr="00606C0F" w:rsidRDefault="001A0723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8B4AF5B" wp14:editId="36B7EBC7">
                <wp:simplePos x="0" y="0"/>
                <wp:positionH relativeFrom="column">
                  <wp:posOffset>739140</wp:posOffset>
                </wp:positionH>
                <wp:positionV relativeFrom="paragraph">
                  <wp:posOffset>191770</wp:posOffset>
                </wp:positionV>
                <wp:extent cx="3981450" cy="904875"/>
                <wp:effectExtent l="0" t="0" r="19050" b="2857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904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0723" w:rsidRPr="00BF2C99" w:rsidRDefault="001A0723" w:rsidP="001A072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Конец процедур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" o:spid="_x0000_s1040" style="position:absolute;margin-left:58.2pt;margin-top:15.1pt;width:313.5pt;height:71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" fillcolor="window" strokecolor="windowText" strokeweight="2pt">
                <v:textbox>
                  <w:txbxContent>
                    <w:p w:rsidR="001A0723" w:rsidRPr="00BF2C99" w:rsidRDefault="001A0723" w:rsidP="001A0723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Конец процедур</w:t>
                      </w:r>
                    </w:p>
                  </w:txbxContent>
                </v:textbox>
              </v:oval>
            </w:pict>
          </mc:Fallback>
        </mc:AlternateContent>
      </w:r>
    </w:p>
    <w:p w:rsidR="001A0723" w:rsidRPr="00606C0F" w:rsidRDefault="001A0723" w:rsidP="009459C1">
      <w:pPr>
        <w:spacing w:after="0" w:line="240" w:lineRule="auto"/>
        <w:rPr>
          <w:sz w:val="24"/>
          <w:szCs w:val="24"/>
        </w:rPr>
      </w:pPr>
    </w:p>
    <w:p w:rsidR="001A0723" w:rsidRPr="00606C0F" w:rsidRDefault="001A0723" w:rsidP="009459C1">
      <w:pPr>
        <w:spacing w:after="0" w:line="240" w:lineRule="auto"/>
        <w:rPr>
          <w:sz w:val="24"/>
          <w:szCs w:val="24"/>
        </w:rPr>
      </w:pPr>
    </w:p>
    <w:p w:rsidR="001A0723" w:rsidRPr="00606C0F" w:rsidRDefault="001A0723" w:rsidP="009459C1">
      <w:pPr>
        <w:spacing w:after="0" w:line="240" w:lineRule="auto"/>
        <w:rPr>
          <w:sz w:val="24"/>
          <w:szCs w:val="24"/>
        </w:rPr>
      </w:pPr>
    </w:p>
    <w:p w:rsidR="00BF2C99" w:rsidRPr="00606C0F" w:rsidRDefault="00BF2C99" w:rsidP="009459C1">
      <w:pPr>
        <w:spacing w:after="0" w:line="240" w:lineRule="auto"/>
        <w:rPr>
          <w:sz w:val="24"/>
          <w:szCs w:val="24"/>
        </w:rPr>
      </w:pPr>
    </w:p>
    <w:p w:rsidR="00A72FA1" w:rsidRPr="00606C0F" w:rsidRDefault="00A72FA1" w:rsidP="009459C1">
      <w:pPr>
        <w:spacing w:after="0" w:line="240" w:lineRule="auto"/>
        <w:rPr>
          <w:sz w:val="24"/>
          <w:szCs w:val="24"/>
        </w:rPr>
      </w:pPr>
    </w:p>
    <w:p w:rsidR="00A72FA1" w:rsidRDefault="00A72FA1" w:rsidP="009459C1">
      <w:pPr>
        <w:spacing w:after="0" w:line="240" w:lineRule="auto"/>
        <w:rPr>
          <w:sz w:val="24"/>
          <w:szCs w:val="24"/>
        </w:rPr>
      </w:pPr>
    </w:p>
    <w:p w:rsidR="005413EC" w:rsidRDefault="005413EC" w:rsidP="009459C1">
      <w:pPr>
        <w:spacing w:after="0" w:line="240" w:lineRule="auto"/>
        <w:rPr>
          <w:sz w:val="24"/>
          <w:szCs w:val="24"/>
        </w:rPr>
      </w:pPr>
    </w:p>
    <w:p w:rsidR="005413EC" w:rsidRDefault="005413EC" w:rsidP="009459C1">
      <w:pPr>
        <w:spacing w:after="0" w:line="240" w:lineRule="auto"/>
        <w:rPr>
          <w:sz w:val="24"/>
          <w:szCs w:val="24"/>
        </w:rPr>
      </w:pPr>
    </w:p>
    <w:p w:rsidR="005413EC" w:rsidRDefault="005413EC" w:rsidP="009459C1">
      <w:pPr>
        <w:spacing w:after="0" w:line="240" w:lineRule="auto"/>
        <w:rPr>
          <w:sz w:val="24"/>
          <w:szCs w:val="24"/>
        </w:rPr>
      </w:pPr>
    </w:p>
    <w:p w:rsidR="005413EC" w:rsidRPr="00606C0F" w:rsidRDefault="005413EC" w:rsidP="009459C1">
      <w:pPr>
        <w:spacing w:after="0" w:line="240" w:lineRule="auto"/>
        <w:rPr>
          <w:sz w:val="24"/>
          <w:szCs w:val="24"/>
        </w:rPr>
      </w:pPr>
    </w:p>
    <w:p w:rsidR="003350DE" w:rsidRPr="002E3323" w:rsidRDefault="003350DE" w:rsidP="003350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исполнения требований административного регламента</w:t>
      </w:r>
    </w:p>
    <w:p w:rsidR="003350DE" w:rsidRPr="002E3323" w:rsidRDefault="003350DE" w:rsidP="003350D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3350DE" w:rsidRPr="002E3323" w:rsidRDefault="003350DE" w:rsidP="003350D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1) Внутренний (текущий) контроль за исполнением требований административного регламента осуществляется руководителем государственного архива. </w:t>
      </w:r>
    </w:p>
    <w:p w:rsidR="003350DE" w:rsidRPr="002E3323" w:rsidRDefault="003350DE" w:rsidP="003350D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2) Внутренний (текущий) контроль осуществляется путем проведения проверок соблюдения и исполнения сотрудниками положений административного регламента, а также принятых в процессе предоставления государственной услуги решений.</w:t>
      </w:r>
    </w:p>
    <w:p w:rsidR="003350DE" w:rsidRPr="00690FA5" w:rsidRDefault="003350DE" w:rsidP="003350D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3) </w:t>
      </w:r>
      <w:r w:rsidRPr="00690FA5">
        <w:rPr>
          <w:rFonts w:ascii="Times New Roman" w:hAnsi="Times New Roman" w:cs="Times New Roman"/>
          <w:sz w:val="24"/>
          <w:szCs w:val="24"/>
        </w:rPr>
        <w:t>Периодичность проведения проверок составляет не более одного раза в полугодие.  Внеплановые проверки проводятся по заявлению потребителей услуги.</w:t>
      </w:r>
    </w:p>
    <w:p w:rsidR="003350DE" w:rsidRPr="002E3323" w:rsidRDefault="003350DE" w:rsidP="003350D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4) 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3350DE" w:rsidRPr="002E3323" w:rsidRDefault="003350DE" w:rsidP="003350D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7. Внешний контроль за исполнением требований административного регламента осуществляется комиссией, </w:t>
      </w:r>
      <w:r w:rsidRPr="00690FA5">
        <w:rPr>
          <w:rFonts w:ascii="Times New Roman" w:hAnsi="Times New Roman" w:cs="Times New Roman"/>
          <w:sz w:val="24"/>
          <w:szCs w:val="24"/>
        </w:rPr>
        <w:t xml:space="preserve">образуемой </w:t>
      </w:r>
      <w:r>
        <w:rPr>
          <w:rFonts w:ascii="Times New Roman" w:hAnsi="Times New Roman" w:cs="Times New Roman"/>
          <w:sz w:val="24"/>
          <w:szCs w:val="24"/>
        </w:rPr>
        <w:t>Государственным а</w:t>
      </w:r>
      <w:r w:rsidRPr="00690FA5">
        <w:rPr>
          <w:rFonts w:ascii="Times New Roman" w:hAnsi="Times New Roman" w:cs="Times New Roman"/>
          <w:sz w:val="24"/>
          <w:szCs w:val="24"/>
        </w:rPr>
        <w:t xml:space="preserve">рхивным агентством при </w:t>
      </w:r>
      <w:r>
        <w:rPr>
          <w:rFonts w:ascii="Times New Roman" w:hAnsi="Times New Roman" w:cs="Times New Roman"/>
          <w:sz w:val="24"/>
          <w:szCs w:val="24"/>
        </w:rPr>
        <w:t>Министерстве цифрового развития Кыргызской Республики</w:t>
      </w:r>
      <w:r w:rsidRPr="00690FA5">
        <w:rPr>
          <w:rFonts w:ascii="Times New Roman" w:hAnsi="Times New Roman" w:cs="Times New Roman"/>
          <w:sz w:val="24"/>
          <w:szCs w:val="24"/>
        </w:rPr>
        <w:t>.</w:t>
      </w:r>
    </w:p>
    <w:p w:rsidR="003350DE" w:rsidRPr="00690FA5" w:rsidRDefault="003350DE" w:rsidP="003350D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справки, </w:t>
      </w:r>
      <w:r w:rsidRPr="00690FA5">
        <w:rPr>
          <w:rFonts w:ascii="Times New Roman" w:hAnsi="Times New Roman" w:cs="Times New Roman"/>
          <w:sz w:val="24"/>
          <w:szCs w:val="24"/>
        </w:rPr>
        <w:t>в которую могут быть внесены предложения по изменению административного регламента.</w:t>
      </w:r>
    </w:p>
    <w:p w:rsidR="003350DE" w:rsidRPr="00BA0359" w:rsidRDefault="003350DE" w:rsidP="003350D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2) </w:t>
      </w:r>
      <w:r w:rsidRPr="00BA0359">
        <w:rPr>
          <w:rFonts w:ascii="Times New Roman" w:hAnsi="Times New Roman" w:cs="Times New Roman"/>
          <w:sz w:val="24"/>
          <w:szCs w:val="24"/>
        </w:rPr>
        <w:t>В течение 3 рабочих дней со дня подписания справки, она направляется в учреждение, предоставляющее данную услугу.</w:t>
      </w:r>
    </w:p>
    <w:p w:rsidR="003350DE" w:rsidRPr="00BA0359" w:rsidRDefault="003350DE" w:rsidP="003350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3350DE" w:rsidRPr="00BA0359" w:rsidRDefault="003350DE" w:rsidP="003350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3350DE" w:rsidRPr="00BA0359" w:rsidRDefault="003350DE" w:rsidP="003350D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A0359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Внешний контроль за исполнением требований административного регламента проводится ежегодно.</w:t>
      </w:r>
    </w:p>
    <w:p w:rsidR="003350DE" w:rsidRPr="002E3323" w:rsidRDefault="003350DE" w:rsidP="003350DE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50DE" w:rsidRPr="002E3323" w:rsidRDefault="003350DE" w:rsidP="003350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3350DE" w:rsidRPr="002E3323" w:rsidRDefault="003350DE" w:rsidP="003350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50DE" w:rsidRPr="002E3323" w:rsidRDefault="003350DE" w:rsidP="003350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2E332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 За нарушение требований административного регламента должностные лица несут ответственность в порядке, установленном законодательством Кыргызской Республики.</w:t>
      </w:r>
    </w:p>
    <w:p w:rsidR="003350DE" w:rsidRPr="002E3323" w:rsidRDefault="003350DE" w:rsidP="003350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3350DE" w:rsidRPr="002E3323" w:rsidRDefault="003350DE" w:rsidP="0033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50DE" w:rsidRPr="002E3323" w:rsidRDefault="003350DE" w:rsidP="003350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8. Заключительные положения</w:t>
      </w:r>
    </w:p>
    <w:p w:rsidR="003350DE" w:rsidRPr="002E3323" w:rsidRDefault="003350DE" w:rsidP="003350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3350DE" w:rsidRPr="002E3323" w:rsidRDefault="003350DE" w:rsidP="003350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50DE" w:rsidRPr="002E3323" w:rsidRDefault="003350DE" w:rsidP="003350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9. Разработчики административного регламента</w:t>
      </w:r>
    </w:p>
    <w:p w:rsidR="003350DE" w:rsidRPr="002E3323" w:rsidRDefault="003350DE" w:rsidP="003350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Чекирова Анара Медетбековна</w:t>
      </w:r>
      <w:r w:rsidRPr="000461D8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</w:rPr>
        <w:t xml:space="preserve">заведующий отдела по работе с документами Национального архивного фонда </w:t>
      </w:r>
      <w:r w:rsidRPr="000461D8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архивного агентства при Министерстве цифрового развития Кыргызской Республики</w:t>
      </w:r>
    </w:p>
    <w:p w:rsidR="00091A0D" w:rsidRPr="00606C0F" w:rsidRDefault="006E5A8E" w:rsidP="009459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  <w:lang w:val="ky-KG"/>
        </w:rPr>
        <w:t>2. Абдыжапарова Айдай</w:t>
      </w:r>
      <w:r w:rsidRPr="00606C0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606C0F">
        <w:rPr>
          <w:rFonts w:ascii="Times New Roman" w:hAnsi="Times New Roman" w:cs="Times New Roman"/>
          <w:sz w:val="24"/>
          <w:szCs w:val="24"/>
          <w:lang w:val="ky-KG"/>
        </w:rPr>
        <w:t>- Начальник отдела реставрации и переплёта документов Ц</w:t>
      </w:r>
      <w:r w:rsidR="003350DE">
        <w:rPr>
          <w:rFonts w:ascii="Times New Roman" w:hAnsi="Times New Roman" w:cs="Times New Roman"/>
          <w:sz w:val="24"/>
          <w:szCs w:val="24"/>
          <w:lang w:val="ky-KG"/>
        </w:rPr>
        <w:t>ентрального государственного архива Кыргызской Республики.</w:t>
      </w:r>
    </w:p>
    <w:sectPr w:rsidR="00091A0D" w:rsidRPr="00606C0F" w:rsidSect="00FC4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37A" w:rsidRDefault="00C0037A" w:rsidP="000C525F">
      <w:pPr>
        <w:spacing w:after="0" w:line="240" w:lineRule="auto"/>
      </w:pPr>
      <w:r>
        <w:separator/>
      </w:r>
    </w:p>
  </w:endnote>
  <w:endnote w:type="continuationSeparator" w:id="0">
    <w:p w:rsidR="00C0037A" w:rsidRDefault="00C0037A" w:rsidP="000C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8150228"/>
      <w:docPartObj>
        <w:docPartGallery w:val="Page Numbers (Bottom of Page)"/>
        <w:docPartUnique/>
      </w:docPartObj>
    </w:sdtPr>
    <w:sdtEndPr/>
    <w:sdtContent>
      <w:p w:rsidR="00DC638B" w:rsidRDefault="00DC638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3A8">
          <w:rPr>
            <w:noProof/>
          </w:rPr>
          <w:t>1</w:t>
        </w:r>
        <w:r>
          <w:fldChar w:fldCharType="end"/>
        </w:r>
      </w:p>
    </w:sdtContent>
  </w:sdt>
  <w:p w:rsidR="00DC638B" w:rsidRDefault="00DC63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37A" w:rsidRDefault="00C0037A" w:rsidP="000C525F">
      <w:pPr>
        <w:spacing w:after="0" w:line="240" w:lineRule="auto"/>
      </w:pPr>
      <w:r>
        <w:separator/>
      </w:r>
    </w:p>
  </w:footnote>
  <w:footnote w:type="continuationSeparator" w:id="0">
    <w:p w:rsidR="00C0037A" w:rsidRDefault="00C0037A" w:rsidP="000C5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5BB"/>
    <w:multiLevelType w:val="hybridMultilevel"/>
    <w:tmpl w:val="A9BE7FE6"/>
    <w:lvl w:ilvl="0" w:tplc="25684FE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>
    <w:nsid w:val="26BF35BB"/>
    <w:multiLevelType w:val="hybridMultilevel"/>
    <w:tmpl w:val="77B029E8"/>
    <w:lvl w:ilvl="0" w:tplc="CA1C36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CE4BCD"/>
    <w:multiLevelType w:val="hybridMultilevel"/>
    <w:tmpl w:val="6E4A73FC"/>
    <w:lvl w:ilvl="0" w:tplc="14D47D40">
      <w:numFmt w:val="bullet"/>
      <w:lvlText w:val="-"/>
      <w:lvlJc w:val="left"/>
      <w:pPr>
        <w:ind w:left="41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3">
    <w:nsid w:val="4A9E4D93"/>
    <w:multiLevelType w:val="hybridMultilevel"/>
    <w:tmpl w:val="B62083F4"/>
    <w:lvl w:ilvl="0" w:tplc="D4C65F2C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4">
    <w:nsid w:val="760152C2"/>
    <w:multiLevelType w:val="hybridMultilevel"/>
    <w:tmpl w:val="4B9C130A"/>
    <w:lvl w:ilvl="0" w:tplc="D4C65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02"/>
    <w:rsid w:val="000043A2"/>
    <w:rsid w:val="0001721E"/>
    <w:rsid w:val="00024A94"/>
    <w:rsid w:val="00044490"/>
    <w:rsid w:val="00065565"/>
    <w:rsid w:val="00085D82"/>
    <w:rsid w:val="00091A0D"/>
    <w:rsid w:val="000C3155"/>
    <w:rsid w:val="000C3A43"/>
    <w:rsid w:val="000C525F"/>
    <w:rsid w:val="000C6F45"/>
    <w:rsid w:val="00102F83"/>
    <w:rsid w:val="001159DD"/>
    <w:rsid w:val="00125D55"/>
    <w:rsid w:val="00131122"/>
    <w:rsid w:val="001339E6"/>
    <w:rsid w:val="00137070"/>
    <w:rsid w:val="00137461"/>
    <w:rsid w:val="00143E95"/>
    <w:rsid w:val="00145527"/>
    <w:rsid w:val="00152A21"/>
    <w:rsid w:val="00164778"/>
    <w:rsid w:val="00171F00"/>
    <w:rsid w:val="00176CE6"/>
    <w:rsid w:val="00186543"/>
    <w:rsid w:val="001A0723"/>
    <w:rsid w:val="001B0471"/>
    <w:rsid w:val="001C57F8"/>
    <w:rsid w:val="001D2259"/>
    <w:rsid w:val="001D2D38"/>
    <w:rsid w:val="001D6EE2"/>
    <w:rsid w:val="00204EE5"/>
    <w:rsid w:val="0024405A"/>
    <w:rsid w:val="00274D0D"/>
    <w:rsid w:val="002765F0"/>
    <w:rsid w:val="00283092"/>
    <w:rsid w:val="002A5E21"/>
    <w:rsid w:val="002A71A2"/>
    <w:rsid w:val="002F2881"/>
    <w:rsid w:val="002F7960"/>
    <w:rsid w:val="0030335C"/>
    <w:rsid w:val="003039A3"/>
    <w:rsid w:val="003350DE"/>
    <w:rsid w:val="003372C6"/>
    <w:rsid w:val="003479FE"/>
    <w:rsid w:val="00354D06"/>
    <w:rsid w:val="00376CBF"/>
    <w:rsid w:val="00395090"/>
    <w:rsid w:val="00395113"/>
    <w:rsid w:val="003954D6"/>
    <w:rsid w:val="00397263"/>
    <w:rsid w:val="003C672D"/>
    <w:rsid w:val="003D1446"/>
    <w:rsid w:val="00401A58"/>
    <w:rsid w:val="00425F25"/>
    <w:rsid w:val="00430768"/>
    <w:rsid w:val="00430D5E"/>
    <w:rsid w:val="00453961"/>
    <w:rsid w:val="00461A77"/>
    <w:rsid w:val="004A7819"/>
    <w:rsid w:val="00502AA1"/>
    <w:rsid w:val="0052376F"/>
    <w:rsid w:val="005307DD"/>
    <w:rsid w:val="00532DC1"/>
    <w:rsid w:val="00533667"/>
    <w:rsid w:val="005368FA"/>
    <w:rsid w:val="005413EC"/>
    <w:rsid w:val="0056524F"/>
    <w:rsid w:val="005A357D"/>
    <w:rsid w:val="005C0857"/>
    <w:rsid w:val="005E031C"/>
    <w:rsid w:val="005E6546"/>
    <w:rsid w:val="005F2067"/>
    <w:rsid w:val="00606C0F"/>
    <w:rsid w:val="006179E6"/>
    <w:rsid w:val="0069768F"/>
    <w:rsid w:val="006B11B7"/>
    <w:rsid w:val="006C619B"/>
    <w:rsid w:val="006C7320"/>
    <w:rsid w:val="006D1DD0"/>
    <w:rsid w:val="006D41E9"/>
    <w:rsid w:val="006E1896"/>
    <w:rsid w:val="006E33A8"/>
    <w:rsid w:val="006E5A8E"/>
    <w:rsid w:val="006F2E9B"/>
    <w:rsid w:val="0071437F"/>
    <w:rsid w:val="0071472B"/>
    <w:rsid w:val="00717B4C"/>
    <w:rsid w:val="00722413"/>
    <w:rsid w:val="007314D3"/>
    <w:rsid w:val="00733234"/>
    <w:rsid w:val="007468B7"/>
    <w:rsid w:val="0077714F"/>
    <w:rsid w:val="007A260B"/>
    <w:rsid w:val="007A542E"/>
    <w:rsid w:val="007A57B8"/>
    <w:rsid w:val="007E5193"/>
    <w:rsid w:val="007F0F4E"/>
    <w:rsid w:val="007F6004"/>
    <w:rsid w:val="00810F9B"/>
    <w:rsid w:val="008144B2"/>
    <w:rsid w:val="00820065"/>
    <w:rsid w:val="00823BFE"/>
    <w:rsid w:val="00825EA9"/>
    <w:rsid w:val="00833CE4"/>
    <w:rsid w:val="008402DB"/>
    <w:rsid w:val="00870D69"/>
    <w:rsid w:val="008844FB"/>
    <w:rsid w:val="0089582C"/>
    <w:rsid w:val="008E2D7A"/>
    <w:rsid w:val="008E4A0D"/>
    <w:rsid w:val="008F61C3"/>
    <w:rsid w:val="009314F9"/>
    <w:rsid w:val="00936672"/>
    <w:rsid w:val="009459C1"/>
    <w:rsid w:val="009547BE"/>
    <w:rsid w:val="00961FCA"/>
    <w:rsid w:val="00965849"/>
    <w:rsid w:val="00966133"/>
    <w:rsid w:val="00982D88"/>
    <w:rsid w:val="00990457"/>
    <w:rsid w:val="009A2BDE"/>
    <w:rsid w:val="009B0CA1"/>
    <w:rsid w:val="009B2594"/>
    <w:rsid w:val="009C044B"/>
    <w:rsid w:val="009F1320"/>
    <w:rsid w:val="00A00C9D"/>
    <w:rsid w:val="00A211F0"/>
    <w:rsid w:val="00A2368B"/>
    <w:rsid w:val="00A3411C"/>
    <w:rsid w:val="00A53079"/>
    <w:rsid w:val="00A72FA1"/>
    <w:rsid w:val="00AA4524"/>
    <w:rsid w:val="00AA51B3"/>
    <w:rsid w:val="00AB209C"/>
    <w:rsid w:val="00AB5896"/>
    <w:rsid w:val="00AE000A"/>
    <w:rsid w:val="00B002E3"/>
    <w:rsid w:val="00B152E7"/>
    <w:rsid w:val="00B72540"/>
    <w:rsid w:val="00B7375C"/>
    <w:rsid w:val="00B95F13"/>
    <w:rsid w:val="00B97643"/>
    <w:rsid w:val="00BE7602"/>
    <w:rsid w:val="00BF2C99"/>
    <w:rsid w:val="00C0037A"/>
    <w:rsid w:val="00C0619F"/>
    <w:rsid w:val="00C1780F"/>
    <w:rsid w:val="00C663FF"/>
    <w:rsid w:val="00C71B68"/>
    <w:rsid w:val="00C740AE"/>
    <w:rsid w:val="00C85E59"/>
    <w:rsid w:val="00CB39E0"/>
    <w:rsid w:val="00CE5E70"/>
    <w:rsid w:val="00CE746C"/>
    <w:rsid w:val="00D02519"/>
    <w:rsid w:val="00D22117"/>
    <w:rsid w:val="00D230CE"/>
    <w:rsid w:val="00D3328F"/>
    <w:rsid w:val="00D3753C"/>
    <w:rsid w:val="00D6757D"/>
    <w:rsid w:val="00D72A9F"/>
    <w:rsid w:val="00D858AA"/>
    <w:rsid w:val="00DA2D19"/>
    <w:rsid w:val="00DC0CB9"/>
    <w:rsid w:val="00DC638B"/>
    <w:rsid w:val="00E01283"/>
    <w:rsid w:val="00E0568D"/>
    <w:rsid w:val="00E321B0"/>
    <w:rsid w:val="00E36909"/>
    <w:rsid w:val="00E47655"/>
    <w:rsid w:val="00E5448A"/>
    <w:rsid w:val="00EA55F0"/>
    <w:rsid w:val="00EA7340"/>
    <w:rsid w:val="00EB5F50"/>
    <w:rsid w:val="00EE2EF9"/>
    <w:rsid w:val="00EE64D2"/>
    <w:rsid w:val="00EF7AF3"/>
    <w:rsid w:val="00F04ADF"/>
    <w:rsid w:val="00F0529B"/>
    <w:rsid w:val="00F4764F"/>
    <w:rsid w:val="00F70DF9"/>
    <w:rsid w:val="00F74B7C"/>
    <w:rsid w:val="00F90201"/>
    <w:rsid w:val="00F907E5"/>
    <w:rsid w:val="00FB79F3"/>
    <w:rsid w:val="00FC459E"/>
    <w:rsid w:val="00FD60B3"/>
    <w:rsid w:val="00FD697C"/>
    <w:rsid w:val="00FD6B99"/>
    <w:rsid w:val="00FE1680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976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  <w:style w:type="character" w:customStyle="1" w:styleId="30">
    <w:name w:val="Заголовок 3 Знак"/>
    <w:basedOn w:val="a0"/>
    <w:link w:val="3"/>
    <w:uiPriority w:val="9"/>
    <w:rsid w:val="0069768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976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  <w:style w:type="character" w:customStyle="1" w:styleId="30">
    <w:name w:val="Заголовок 3 Знак"/>
    <w:basedOn w:val="a0"/>
    <w:link w:val="3"/>
    <w:uiPriority w:val="9"/>
    <w:rsid w:val="0069768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2C98E-EA81-41C3-9989-0F8ED2F0D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Admin1</cp:lastModifiedBy>
  <cp:revision>2</cp:revision>
  <cp:lastPrinted>2020-01-20T07:44:00Z</cp:lastPrinted>
  <dcterms:created xsi:type="dcterms:W3CDTF">2022-08-25T05:32:00Z</dcterms:created>
  <dcterms:modified xsi:type="dcterms:W3CDTF">2022-08-25T05:32:00Z</dcterms:modified>
</cp:coreProperties>
</file>